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6E" w:rsidRPr="00FF475C" w:rsidRDefault="008C366E"/>
    <w:p w:rsidR="00FF475C" w:rsidRDefault="00FF475C" w:rsidP="00FF475C">
      <w:pPr>
        <w:jc w:val="center"/>
      </w:pPr>
    </w:p>
    <w:p w:rsidR="00FF475C" w:rsidRDefault="00FF475C" w:rsidP="00FF475C">
      <w:pPr>
        <w:jc w:val="center"/>
      </w:pPr>
    </w:p>
    <w:p w:rsidR="00FF475C" w:rsidRDefault="00FF475C" w:rsidP="00FF475C">
      <w:pPr>
        <w:jc w:val="center"/>
      </w:pPr>
    </w:p>
    <w:p w:rsidR="00FF475C" w:rsidRDefault="00FF475C" w:rsidP="00FF475C">
      <w:pPr>
        <w:jc w:val="center"/>
      </w:pPr>
    </w:p>
    <w:p w:rsidR="00FF475C" w:rsidRDefault="00FF475C" w:rsidP="00FF475C">
      <w:pPr>
        <w:jc w:val="center"/>
      </w:pPr>
    </w:p>
    <w:p w:rsidR="00FF475C" w:rsidRDefault="00FF475C" w:rsidP="00FF475C">
      <w:pPr>
        <w:jc w:val="center"/>
      </w:pPr>
    </w:p>
    <w:p w:rsidR="00FF475C" w:rsidRDefault="00FF475C" w:rsidP="00FF475C">
      <w:pPr>
        <w:jc w:val="center"/>
      </w:pPr>
    </w:p>
    <w:p w:rsidR="00FF475C" w:rsidRPr="00FF475C" w:rsidRDefault="00FF475C" w:rsidP="00FF475C">
      <w:pPr>
        <w:jc w:val="center"/>
        <w:rPr>
          <w:sz w:val="36"/>
          <w:szCs w:val="36"/>
        </w:rPr>
      </w:pPr>
      <w:r w:rsidRPr="00FF475C">
        <w:rPr>
          <w:sz w:val="36"/>
          <w:szCs w:val="36"/>
        </w:rPr>
        <w:t>ОЦЕНОЧНЫЕ СРЕДСТВА</w:t>
      </w:r>
    </w:p>
    <w:p w:rsidR="00FF475C" w:rsidRDefault="00FF475C" w:rsidP="00FF475C">
      <w:pPr>
        <w:jc w:val="center"/>
      </w:pPr>
      <w:r>
        <w:t>для оценки квалификации</w:t>
      </w:r>
    </w:p>
    <w:p w:rsidR="00E04CCB" w:rsidRPr="00E04CCB" w:rsidRDefault="00E04CCB" w:rsidP="00E04CCB">
      <w:pPr>
        <w:jc w:val="center"/>
        <w:rPr>
          <w:color w:val="000000"/>
          <w:u w:val="single"/>
        </w:rPr>
      </w:pPr>
      <w:r w:rsidRPr="00E04CCB">
        <w:rPr>
          <w:color w:val="000000"/>
          <w:u w:val="single"/>
        </w:rPr>
        <w:t xml:space="preserve">«Специалист по управлению процессами деятельности медицинской организации </w:t>
      </w:r>
    </w:p>
    <w:p w:rsidR="00FF475C" w:rsidRPr="00E04CCB" w:rsidRDefault="00E04CCB" w:rsidP="00E04CCB">
      <w:pPr>
        <w:jc w:val="center"/>
        <w:rPr>
          <w:color w:val="000000"/>
          <w:u w:val="single"/>
        </w:rPr>
      </w:pPr>
      <w:r w:rsidRPr="00E04CCB">
        <w:rPr>
          <w:color w:val="000000"/>
          <w:u w:val="single"/>
        </w:rPr>
        <w:t>(8 уровень квалификации)»</w:t>
      </w:r>
    </w:p>
    <w:p w:rsidR="00FF475C" w:rsidRPr="00FF475C" w:rsidRDefault="00FF475C" w:rsidP="00FF475C">
      <w:pPr>
        <w:jc w:val="center"/>
        <w:rPr>
          <w:vertAlign w:val="superscript"/>
        </w:rPr>
      </w:pPr>
      <w:r w:rsidRPr="00FF475C">
        <w:rPr>
          <w:vertAlign w:val="superscript"/>
        </w:rPr>
        <w:t>(наименование квалификации)</w:t>
      </w:r>
    </w:p>
    <w:p w:rsidR="00FF475C" w:rsidRPr="00FF475C" w:rsidRDefault="00FF475C"/>
    <w:p w:rsidR="00FF475C" w:rsidRP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Pr="00FF475C" w:rsidRDefault="00FF475C" w:rsidP="00FF475C">
      <w:pPr>
        <w:jc w:val="center"/>
      </w:pPr>
      <w:r>
        <w:t>202</w:t>
      </w:r>
      <w:r w:rsidR="008E75FE" w:rsidRPr="00615602">
        <w:t>1</w:t>
      </w:r>
      <w:r>
        <w:t xml:space="preserve"> год</w:t>
      </w:r>
    </w:p>
    <w:p w:rsidR="00FF475C" w:rsidRDefault="00FF475C">
      <w:r>
        <w:br w:type="page"/>
      </w:r>
    </w:p>
    <w:p w:rsidR="00FF475C" w:rsidRPr="005525C9" w:rsidRDefault="00FF475C" w:rsidP="00FF475C">
      <w:pPr>
        <w:jc w:val="center"/>
        <w:rPr>
          <w:b/>
          <w:bCs/>
          <w:position w:val="10"/>
          <w:sz w:val="18"/>
          <w:szCs w:val="18"/>
        </w:rPr>
      </w:pPr>
      <w:r w:rsidRPr="005525C9">
        <w:rPr>
          <w:b/>
          <w:bCs/>
          <w:sz w:val="28"/>
          <w:szCs w:val="28"/>
        </w:rPr>
        <w:t>Состав комплекта оценочных средств</w:t>
      </w:r>
      <w:r w:rsidR="005525C9" w:rsidRPr="005525C9">
        <w:rPr>
          <w:rStyle w:val="FootnoteReference"/>
          <w:b/>
          <w:bCs/>
          <w:sz w:val="28"/>
          <w:szCs w:val="28"/>
        </w:rPr>
        <w:footnoteReference w:id="1"/>
      </w:r>
    </w:p>
    <w:p w:rsidR="00FF475C" w:rsidRPr="005525C9" w:rsidRDefault="00FF475C" w:rsidP="00FF475C">
      <w:pPr>
        <w:jc w:val="center"/>
        <w:rPr>
          <w:b/>
          <w:bCs/>
          <w:position w:val="1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6945"/>
        <w:gridCol w:w="1412"/>
      </w:tblGrid>
      <w:tr w:rsidR="00FF475C" w:rsidTr="00AB49B9">
        <w:tc>
          <w:tcPr>
            <w:tcW w:w="988" w:type="dxa"/>
          </w:tcPr>
          <w:p w:rsidR="00FF475C" w:rsidRPr="00AB49B9" w:rsidRDefault="00FF475C" w:rsidP="00AB49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B49B9">
              <w:rPr>
                <w:sz w:val="28"/>
                <w:szCs w:val="28"/>
                <w:lang w:val="en-US"/>
              </w:rPr>
              <w:t xml:space="preserve">N </w:t>
            </w:r>
            <w:r w:rsidRPr="00AB49B9">
              <w:rPr>
                <w:sz w:val="28"/>
                <w:szCs w:val="28"/>
              </w:rPr>
              <w:t>п/п</w:t>
            </w:r>
          </w:p>
        </w:tc>
        <w:tc>
          <w:tcPr>
            <w:tcW w:w="6945" w:type="dxa"/>
          </w:tcPr>
          <w:p w:rsidR="00FF475C" w:rsidRPr="00AB49B9" w:rsidRDefault="00FF475C" w:rsidP="00AB49B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B49B9">
              <w:rPr>
                <w:sz w:val="28"/>
                <w:szCs w:val="28"/>
              </w:rPr>
              <w:t>Раздел</w:t>
            </w:r>
          </w:p>
        </w:tc>
        <w:tc>
          <w:tcPr>
            <w:tcW w:w="1412" w:type="dxa"/>
          </w:tcPr>
          <w:p w:rsidR="00FF475C" w:rsidRPr="00AB49B9" w:rsidRDefault="00FF475C" w:rsidP="00AB49B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B49B9">
              <w:rPr>
                <w:sz w:val="28"/>
                <w:szCs w:val="28"/>
              </w:rPr>
              <w:t>Страница</w:t>
            </w:r>
          </w:p>
        </w:tc>
      </w:tr>
      <w:tr w:rsidR="00FF475C" w:rsidTr="00AB49B9">
        <w:tc>
          <w:tcPr>
            <w:tcW w:w="988" w:type="dxa"/>
          </w:tcPr>
          <w:p w:rsidR="00FF475C" w:rsidRPr="00AB49B9" w:rsidRDefault="00FF475C" w:rsidP="00AB49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B49B9">
              <w:rPr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FF475C" w:rsidRPr="00AB49B9" w:rsidRDefault="00FF475C" w:rsidP="00AB49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B49B9">
              <w:rPr>
                <w:sz w:val="28"/>
                <w:szCs w:val="28"/>
              </w:rPr>
              <w:t>Наименование квалификации и уровень</w:t>
            </w:r>
          </w:p>
        </w:tc>
        <w:tc>
          <w:tcPr>
            <w:tcW w:w="1412" w:type="dxa"/>
          </w:tcPr>
          <w:p w:rsidR="00FF475C" w:rsidRPr="00AB49B9" w:rsidRDefault="00EB7DEB" w:rsidP="00AB49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B49B9">
              <w:rPr>
                <w:sz w:val="28"/>
                <w:szCs w:val="28"/>
              </w:rPr>
              <w:t>3</w:t>
            </w:r>
          </w:p>
        </w:tc>
      </w:tr>
      <w:tr w:rsidR="00FF475C" w:rsidTr="00AB49B9">
        <w:tc>
          <w:tcPr>
            <w:tcW w:w="988" w:type="dxa"/>
          </w:tcPr>
          <w:p w:rsidR="00FF475C" w:rsidRPr="00AB49B9" w:rsidRDefault="00FF475C" w:rsidP="00AB49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B49B9">
              <w:rPr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FF475C" w:rsidRPr="00AB49B9" w:rsidRDefault="00FF475C" w:rsidP="00AB49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B49B9">
              <w:rPr>
                <w:sz w:val="28"/>
                <w:szCs w:val="28"/>
              </w:rPr>
              <w:t>Номер квалификации</w:t>
            </w:r>
          </w:p>
        </w:tc>
        <w:tc>
          <w:tcPr>
            <w:tcW w:w="1412" w:type="dxa"/>
          </w:tcPr>
          <w:p w:rsidR="00FF475C" w:rsidRPr="00AB49B9" w:rsidRDefault="00EB7DEB" w:rsidP="00AB49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B49B9">
              <w:rPr>
                <w:sz w:val="28"/>
                <w:szCs w:val="28"/>
              </w:rPr>
              <w:t>3</w:t>
            </w:r>
          </w:p>
        </w:tc>
      </w:tr>
      <w:tr w:rsidR="00FF475C" w:rsidTr="00AB49B9">
        <w:tc>
          <w:tcPr>
            <w:tcW w:w="988" w:type="dxa"/>
            <w:vAlign w:val="center"/>
          </w:tcPr>
          <w:p w:rsidR="00FF475C" w:rsidRPr="00FF475C" w:rsidRDefault="00FF475C" w:rsidP="00AB49B9">
            <w:pPr>
              <w:spacing w:before="100" w:beforeAutospacing="1" w:after="100" w:afterAutospacing="1"/>
            </w:pPr>
            <w:r w:rsidRPr="00AB49B9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945" w:type="dxa"/>
            <w:vAlign w:val="center"/>
          </w:tcPr>
          <w:p w:rsidR="00FF475C" w:rsidRPr="00FF475C" w:rsidRDefault="00FF475C" w:rsidP="00AB49B9">
            <w:pPr>
              <w:spacing w:before="100" w:beforeAutospacing="1" w:after="100" w:afterAutospacing="1"/>
              <w:jc w:val="both"/>
            </w:pPr>
            <w:r w:rsidRPr="00AB49B9">
              <w:rPr>
                <w:sz w:val="28"/>
                <w:szCs w:val="28"/>
              </w:rPr>
              <w:t xml:space="preserve"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</w:t>
            </w:r>
          </w:p>
        </w:tc>
        <w:tc>
          <w:tcPr>
            <w:tcW w:w="1412" w:type="dxa"/>
          </w:tcPr>
          <w:p w:rsidR="00FF475C" w:rsidRPr="00AB49B9" w:rsidRDefault="00EB7DEB" w:rsidP="00AB49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B49B9">
              <w:rPr>
                <w:sz w:val="28"/>
                <w:szCs w:val="28"/>
              </w:rPr>
              <w:t>3</w:t>
            </w:r>
          </w:p>
        </w:tc>
      </w:tr>
      <w:tr w:rsidR="00FF475C" w:rsidTr="00AB49B9">
        <w:tc>
          <w:tcPr>
            <w:tcW w:w="988" w:type="dxa"/>
          </w:tcPr>
          <w:p w:rsidR="00FF475C" w:rsidRPr="00AB49B9" w:rsidRDefault="00FF475C" w:rsidP="00AB49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B49B9">
              <w:rPr>
                <w:sz w:val="28"/>
                <w:szCs w:val="28"/>
              </w:rPr>
              <w:t>4.</w:t>
            </w:r>
          </w:p>
        </w:tc>
        <w:tc>
          <w:tcPr>
            <w:tcW w:w="6945" w:type="dxa"/>
          </w:tcPr>
          <w:p w:rsidR="00FF475C" w:rsidRPr="00AB49B9" w:rsidRDefault="00FF475C" w:rsidP="00AB49B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B49B9">
              <w:rPr>
                <w:sz w:val="28"/>
                <w:szCs w:val="28"/>
              </w:rPr>
              <w:t>Вид профессиональной деятельности</w:t>
            </w:r>
          </w:p>
        </w:tc>
        <w:tc>
          <w:tcPr>
            <w:tcW w:w="1412" w:type="dxa"/>
          </w:tcPr>
          <w:p w:rsidR="00FF475C" w:rsidRPr="00AB49B9" w:rsidRDefault="00EB7DEB" w:rsidP="00AB49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B49B9">
              <w:rPr>
                <w:sz w:val="28"/>
                <w:szCs w:val="28"/>
              </w:rPr>
              <w:t>3</w:t>
            </w:r>
          </w:p>
        </w:tc>
      </w:tr>
      <w:tr w:rsidR="00FF475C" w:rsidTr="00AB49B9">
        <w:tc>
          <w:tcPr>
            <w:tcW w:w="988" w:type="dxa"/>
          </w:tcPr>
          <w:p w:rsidR="00FF475C" w:rsidRPr="00AB49B9" w:rsidRDefault="00FF475C" w:rsidP="00AB49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B49B9">
              <w:rPr>
                <w:sz w:val="28"/>
                <w:szCs w:val="28"/>
              </w:rPr>
              <w:t>5.</w:t>
            </w:r>
          </w:p>
        </w:tc>
        <w:tc>
          <w:tcPr>
            <w:tcW w:w="6945" w:type="dxa"/>
          </w:tcPr>
          <w:p w:rsidR="00FF475C" w:rsidRPr="00AB49B9" w:rsidRDefault="00FF475C" w:rsidP="00AB49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B49B9">
              <w:rPr>
                <w:sz w:val="28"/>
                <w:szCs w:val="28"/>
              </w:rPr>
              <w:t>Спецификация заданий для теоретического этапа профессионального экзамена</w:t>
            </w:r>
          </w:p>
        </w:tc>
        <w:tc>
          <w:tcPr>
            <w:tcW w:w="1412" w:type="dxa"/>
          </w:tcPr>
          <w:p w:rsidR="00FF475C" w:rsidRPr="00AB49B9" w:rsidRDefault="00EB7DEB" w:rsidP="00AB49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B49B9">
              <w:rPr>
                <w:sz w:val="28"/>
                <w:szCs w:val="28"/>
              </w:rPr>
              <w:t>3</w:t>
            </w:r>
          </w:p>
        </w:tc>
      </w:tr>
      <w:tr w:rsidR="00FF475C" w:rsidTr="00AB49B9">
        <w:tc>
          <w:tcPr>
            <w:tcW w:w="988" w:type="dxa"/>
          </w:tcPr>
          <w:p w:rsidR="00FF475C" w:rsidRPr="00AB49B9" w:rsidRDefault="00FF475C" w:rsidP="00AB49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B49B9">
              <w:rPr>
                <w:sz w:val="28"/>
                <w:szCs w:val="28"/>
              </w:rPr>
              <w:t>6.</w:t>
            </w:r>
          </w:p>
        </w:tc>
        <w:tc>
          <w:tcPr>
            <w:tcW w:w="6945" w:type="dxa"/>
          </w:tcPr>
          <w:p w:rsidR="00FF475C" w:rsidRPr="00AB49B9" w:rsidRDefault="00FF475C" w:rsidP="00AB49B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B49B9">
              <w:rPr>
                <w:sz w:val="28"/>
                <w:szCs w:val="28"/>
              </w:rPr>
              <w:t>Спецификация заданий для практического этапа профессионального экзамена</w:t>
            </w:r>
          </w:p>
        </w:tc>
        <w:tc>
          <w:tcPr>
            <w:tcW w:w="1412" w:type="dxa"/>
          </w:tcPr>
          <w:p w:rsidR="00FF475C" w:rsidRPr="00AB49B9" w:rsidRDefault="004367A7" w:rsidP="00AB49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B49B9">
              <w:rPr>
                <w:sz w:val="28"/>
                <w:szCs w:val="28"/>
              </w:rPr>
              <w:t>7</w:t>
            </w:r>
          </w:p>
        </w:tc>
      </w:tr>
      <w:tr w:rsidR="00FF475C" w:rsidTr="00AB49B9">
        <w:tc>
          <w:tcPr>
            <w:tcW w:w="988" w:type="dxa"/>
          </w:tcPr>
          <w:p w:rsidR="00FF475C" w:rsidRPr="00AB49B9" w:rsidRDefault="00FF475C" w:rsidP="00AB49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B49B9">
              <w:rPr>
                <w:sz w:val="28"/>
                <w:szCs w:val="28"/>
              </w:rPr>
              <w:t>7.</w:t>
            </w:r>
          </w:p>
        </w:tc>
        <w:tc>
          <w:tcPr>
            <w:tcW w:w="6945" w:type="dxa"/>
          </w:tcPr>
          <w:p w:rsidR="00FF475C" w:rsidRPr="00AB49B9" w:rsidRDefault="00FF475C" w:rsidP="00AB49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B49B9">
              <w:rPr>
                <w:sz w:val="28"/>
                <w:szCs w:val="28"/>
              </w:rPr>
              <w:t>Материально-техническое обеспечение оценочных мероприятий</w:t>
            </w:r>
          </w:p>
        </w:tc>
        <w:tc>
          <w:tcPr>
            <w:tcW w:w="1412" w:type="dxa"/>
          </w:tcPr>
          <w:p w:rsidR="00FF475C" w:rsidRPr="00AB49B9" w:rsidRDefault="004367A7" w:rsidP="00AB49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B49B9">
              <w:rPr>
                <w:sz w:val="28"/>
                <w:szCs w:val="28"/>
              </w:rPr>
              <w:t>8</w:t>
            </w:r>
          </w:p>
        </w:tc>
      </w:tr>
      <w:tr w:rsidR="00FF475C" w:rsidTr="00AB49B9">
        <w:tc>
          <w:tcPr>
            <w:tcW w:w="988" w:type="dxa"/>
          </w:tcPr>
          <w:p w:rsidR="00FF475C" w:rsidRPr="00AB49B9" w:rsidRDefault="00FF475C" w:rsidP="00AB49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B49B9">
              <w:rPr>
                <w:sz w:val="28"/>
                <w:szCs w:val="28"/>
              </w:rPr>
              <w:t>8.</w:t>
            </w:r>
          </w:p>
        </w:tc>
        <w:tc>
          <w:tcPr>
            <w:tcW w:w="6945" w:type="dxa"/>
          </w:tcPr>
          <w:p w:rsidR="00FF475C" w:rsidRPr="00AB49B9" w:rsidRDefault="00FF475C" w:rsidP="00AB49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B49B9">
              <w:rPr>
                <w:sz w:val="28"/>
                <w:szCs w:val="28"/>
              </w:rPr>
              <w:t>Кадровое обеспечение оценочных мероприятий</w:t>
            </w:r>
          </w:p>
        </w:tc>
        <w:tc>
          <w:tcPr>
            <w:tcW w:w="1412" w:type="dxa"/>
          </w:tcPr>
          <w:p w:rsidR="00FF475C" w:rsidRPr="00AB49B9" w:rsidRDefault="004367A7" w:rsidP="00AB49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B49B9">
              <w:rPr>
                <w:sz w:val="28"/>
                <w:szCs w:val="28"/>
              </w:rPr>
              <w:t>9</w:t>
            </w:r>
          </w:p>
        </w:tc>
      </w:tr>
      <w:tr w:rsidR="00FF475C" w:rsidTr="00AB49B9">
        <w:tc>
          <w:tcPr>
            <w:tcW w:w="988" w:type="dxa"/>
          </w:tcPr>
          <w:p w:rsidR="00FF475C" w:rsidRPr="00AB49B9" w:rsidRDefault="00FF475C" w:rsidP="00AB49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B49B9">
              <w:rPr>
                <w:sz w:val="28"/>
                <w:szCs w:val="28"/>
              </w:rPr>
              <w:t>9.</w:t>
            </w:r>
          </w:p>
        </w:tc>
        <w:tc>
          <w:tcPr>
            <w:tcW w:w="6945" w:type="dxa"/>
          </w:tcPr>
          <w:p w:rsidR="00FF475C" w:rsidRPr="00AB49B9" w:rsidRDefault="00FF475C" w:rsidP="00AB49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B49B9">
              <w:rPr>
                <w:sz w:val="28"/>
                <w:szCs w:val="28"/>
              </w:rPr>
              <w:t>Требования безопасности к проведению оценочных мероприятий (при необходимости)</w:t>
            </w:r>
          </w:p>
        </w:tc>
        <w:tc>
          <w:tcPr>
            <w:tcW w:w="1412" w:type="dxa"/>
          </w:tcPr>
          <w:p w:rsidR="00FF475C" w:rsidRPr="00AB49B9" w:rsidRDefault="004367A7" w:rsidP="00AB49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B49B9">
              <w:rPr>
                <w:sz w:val="28"/>
                <w:szCs w:val="28"/>
              </w:rPr>
              <w:t>10</w:t>
            </w:r>
          </w:p>
        </w:tc>
      </w:tr>
      <w:tr w:rsidR="00FF475C" w:rsidTr="00AB49B9">
        <w:tc>
          <w:tcPr>
            <w:tcW w:w="988" w:type="dxa"/>
          </w:tcPr>
          <w:p w:rsidR="00FF475C" w:rsidRPr="00AB49B9" w:rsidRDefault="00FF475C" w:rsidP="00AB49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B49B9">
              <w:rPr>
                <w:sz w:val="28"/>
                <w:szCs w:val="28"/>
              </w:rPr>
              <w:t>10.</w:t>
            </w:r>
          </w:p>
        </w:tc>
        <w:tc>
          <w:tcPr>
            <w:tcW w:w="6945" w:type="dxa"/>
          </w:tcPr>
          <w:p w:rsidR="00FF475C" w:rsidRPr="00AB49B9" w:rsidRDefault="00FF475C" w:rsidP="00AB49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B49B9">
              <w:rPr>
                <w:sz w:val="28"/>
                <w:szCs w:val="28"/>
              </w:rPr>
              <w:t>Задания для теоретического этапа профессионального экзамена</w:t>
            </w:r>
          </w:p>
        </w:tc>
        <w:tc>
          <w:tcPr>
            <w:tcW w:w="1412" w:type="dxa"/>
          </w:tcPr>
          <w:p w:rsidR="00FF475C" w:rsidRPr="00AB49B9" w:rsidRDefault="004367A7" w:rsidP="00AB49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B49B9">
              <w:rPr>
                <w:sz w:val="28"/>
                <w:szCs w:val="28"/>
              </w:rPr>
              <w:t>10</w:t>
            </w:r>
          </w:p>
        </w:tc>
      </w:tr>
      <w:tr w:rsidR="00CD31E2" w:rsidTr="00AB49B9">
        <w:tc>
          <w:tcPr>
            <w:tcW w:w="988" w:type="dxa"/>
          </w:tcPr>
          <w:p w:rsidR="00CD31E2" w:rsidRPr="00AB49B9" w:rsidRDefault="00CD31E2" w:rsidP="00AB49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B49B9">
              <w:rPr>
                <w:sz w:val="28"/>
                <w:szCs w:val="28"/>
              </w:rPr>
              <w:t>11.</w:t>
            </w:r>
          </w:p>
        </w:tc>
        <w:tc>
          <w:tcPr>
            <w:tcW w:w="6945" w:type="dxa"/>
          </w:tcPr>
          <w:p w:rsidR="00CD31E2" w:rsidRPr="00AB49B9" w:rsidRDefault="00CD31E2" w:rsidP="00AB49B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B49B9">
              <w:rPr>
                <w:sz w:val="28"/>
                <w:szCs w:val="28"/>
              </w:rPr>
      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      </w:r>
          </w:p>
        </w:tc>
        <w:tc>
          <w:tcPr>
            <w:tcW w:w="1412" w:type="dxa"/>
          </w:tcPr>
          <w:p w:rsidR="00CD31E2" w:rsidRPr="00AB49B9" w:rsidRDefault="00AE347C" w:rsidP="00AB49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B49B9">
              <w:rPr>
                <w:sz w:val="28"/>
                <w:szCs w:val="28"/>
              </w:rPr>
              <w:t>1</w:t>
            </w:r>
            <w:r w:rsidR="004367A7" w:rsidRPr="00AB49B9">
              <w:rPr>
                <w:sz w:val="28"/>
                <w:szCs w:val="28"/>
              </w:rPr>
              <w:t>7</w:t>
            </w:r>
          </w:p>
        </w:tc>
      </w:tr>
      <w:tr w:rsidR="00CD31E2" w:rsidTr="00AB49B9">
        <w:tc>
          <w:tcPr>
            <w:tcW w:w="988" w:type="dxa"/>
          </w:tcPr>
          <w:p w:rsidR="00CD31E2" w:rsidRPr="00AB49B9" w:rsidRDefault="00CD31E2" w:rsidP="00AB49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B49B9">
              <w:rPr>
                <w:sz w:val="28"/>
                <w:szCs w:val="28"/>
              </w:rPr>
              <w:t>12.</w:t>
            </w:r>
          </w:p>
        </w:tc>
        <w:tc>
          <w:tcPr>
            <w:tcW w:w="6945" w:type="dxa"/>
          </w:tcPr>
          <w:p w:rsidR="00CD31E2" w:rsidRPr="00AB49B9" w:rsidRDefault="00CD31E2" w:rsidP="00AB49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B49B9">
              <w:rPr>
                <w:sz w:val="28"/>
                <w:szCs w:val="28"/>
              </w:rPr>
              <w:t>Задания для практического этапа профессионального экзамена</w:t>
            </w:r>
          </w:p>
        </w:tc>
        <w:tc>
          <w:tcPr>
            <w:tcW w:w="1412" w:type="dxa"/>
          </w:tcPr>
          <w:p w:rsidR="00CD31E2" w:rsidRPr="00AB49B9" w:rsidRDefault="004367A7" w:rsidP="00AB49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B49B9">
              <w:rPr>
                <w:sz w:val="28"/>
                <w:szCs w:val="28"/>
              </w:rPr>
              <w:t>20</w:t>
            </w:r>
          </w:p>
        </w:tc>
      </w:tr>
      <w:tr w:rsidR="00CD31E2" w:rsidTr="00AB49B9">
        <w:tc>
          <w:tcPr>
            <w:tcW w:w="988" w:type="dxa"/>
          </w:tcPr>
          <w:p w:rsidR="00CD31E2" w:rsidRPr="00AB49B9" w:rsidRDefault="00CD31E2" w:rsidP="00AB49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B49B9">
              <w:rPr>
                <w:sz w:val="28"/>
                <w:szCs w:val="28"/>
              </w:rPr>
              <w:t>13.</w:t>
            </w:r>
          </w:p>
        </w:tc>
        <w:tc>
          <w:tcPr>
            <w:tcW w:w="6945" w:type="dxa"/>
          </w:tcPr>
          <w:p w:rsidR="00CD31E2" w:rsidRPr="00AB49B9" w:rsidRDefault="00CD31E2" w:rsidP="00AB49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B49B9">
              <w:rPr>
                <w:sz w:val="28"/>
                <w:szCs w:val="28"/>
              </w:rPr>
              <w:t>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      </w:r>
          </w:p>
        </w:tc>
        <w:tc>
          <w:tcPr>
            <w:tcW w:w="1412" w:type="dxa"/>
          </w:tcPr>
          <w:p w:rsidR="00CD31E2" w:rsidRPr="00AB49B9" w:rsidRDefault="004367A7" w:rsidP="00AB49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B49B9">
              <w:rPr>
                <w:sz w:val="28"/>
                <w:szCs w:val="28"/>
              </w:rPr>
              <w:t>22</w:t>
            </w:r>
          </w:p>
        </w:tc>
      </w:tr>
      <w:tr w:rsidR="00CD31E2" w:rsidTr="00AB49B9">
        <w:tc>
          <w:tcPr>
            <w:tcW w:w="988" w:type="dxa"/>
          </w:tcPr>
          <w:p w:rsidR="00CD31E2" w:rsidRPr="00AB49B9" w:rsidRDefault="00CD31E2" w:rsidP="00AB49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B49B9">
              <w:rPr>
                <w:sz w:val="28"/>
                <w:szCs w:val="28"/>
              </w:rPr>
              <w:t>14.</w:t>
            </w:r>
          </w:p>
        </w:tc>
        <w:tc>
          <w:tcPr>
            <w:tcW w:w="6945" w:type="dxa"/>
          </w:tcPr>
          <w:p w:rsidR="00CD31E2" w:rsidRPr="00AB49B9" w:rsidRDefault="00CD31E2" w:rsidP="00AB49B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B49B9">
              <w:rPr>
                <w:sz w:val="28"/>
                <w:szCs w:val="28"/>
              </w:rPr>
              <w:t>Перечень нормативных правовых и иных документов, использованных при подготовке комплекта оценочных средств (при наличии)</w:t>
            </w:r>
          </w:p>
        </w:tc>
        <w:tc>
          <w:tcPr>
            <w:tcW w:w="1412" w:type="dxa"/>
          </w:tcPr>
          <w:p w:rsidR="00CD31E2" w:rsidRPr="00AB49B9" w:rsidRDefault="004367A7" w:rsidP="00AB49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B49B9">
              <w:rPr>
                <w:sz w:val="28"/>
                <w:szCs w:val="28"/>
              </w:rPr>
              <w:t>22</w:t>
            </w:r>
          </w:p>
        </w:tc>
      </w:tr>
      <w:tr w:rsidR="00CD31E2" w:rsidTr="00AB49B9">
        <w:tc>
          <w:tcPr>
            <w:tcW w:w="988" w:type="dxa"/>
          </w:tcPr>
          <w:p w:rsidR="00CD31E2" w:rsidRPr="00AB49B9" w:rsidRDefault="00CD31E2" w:rsidP="00AB49B9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CD31E2" w:rsidRPr="00AB49B9" w:rsidRDefault="00CD31E2" w:rsidP="00AB49B9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CD31E2" w:rsidRPr="00AB49B9" w:rsidRDefault="00CD31E2" w:rsidP="00AB49B9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FF475C" w:rsidRPr="00FF475C" w:rsidRDefault="00FF475C" w:rsidP="00FF475C">
      <w:pPr>
        <w:spacing w:before="100" w:beforeAutospacing="1" w:after="100" w:afterAutospacing="1"/>
      </w:pPr>
    </w:p>
    <w:p w:rsidR="00FF475C" w:rsidRPr="00FF475C" w:rsidRDefault="00FF475C"/>
    <w:p w:rsidR="00FF475C" w:rsidRDefault="00FF475C"/>
    <w:p w:rsidR="005525C9" w:rsidRDefault="005525C9"/>
    <w:p w:rsidR="005525C9" w:rsidRDefault="005525C9">
      <w:r>
        <w:br w:type="page"/>
      </w:r>
    </w:p>
    <w:p w:rsidR="005525C9" w:rsidRPr="005525C9" w:rsidRDefault="005525C9" w:rsidP="005525C9">
      <w:pPr>
        <w:spacing w:before="100" w:beforeAutospacing="1" w:after="100" w:afterAutospacing="1"/>
        <w:jc w:val="center"/>
        <w:rPr>
          <w:b/>
          <w:bCs/>
        </w:rPr>
      </w:pPr>
      <w:r w:rsidRPr="005525C9">
        <w:rPr>
          <w:b/>
          <w:bCs/>
          <w:sz w:val="28"/>
          <w:szCs w:val="28"/>
        </w:rPr>
        <w:t>Структура оценочного средства</w:t>
      </w:r>
    </w:p>
    <w:p w:rsidR="001D434D" w:rsidRDefault="005525C9" w:rsidP="001D434D">
      <w:pPr>
        <w:spacing w:before="100" w:beforeAutospacing="1" w:after="100" w:afterAutospacing="1"/>
      </w:pPr>
      <w:r w:rsidRPr="005525C9">
        <w:t xml:space="preserve">1. Наименование квалификации и уровень квалификации: </w:t>
      </w:r>
    </w:p>
    <w:p w:rsidR="008E75FE" w:rsidRPr="008E75FE" w:rsidRDefault="00CE65B1" w:rsidP="00CE65B1">
      <w:pPr>
        <w:jc w:val="both"/>
        <w:rPr>
          <w:color w:val="000000"/>
        </w:rPr>
      </w:pPr>
      <w:r w:rsidRPr="00CE65B1">
        <w:rPr>
          <w:color w:val="000000"/>
        </w:rPr>
        <w:t>«Специалист по управлению процессами деятельности медицинской организации (8</w:t>
      </w:r>
      <w:r>
        <w:rPr>
          <w:color w:val="000000"/>
        </w:rPr>
        <w:t xml:space="preserve"> </w:t>
      </w:r>
      <w:r w:rsidRPr="00CE65B1">
        <w:rPr>
          <w:color w:val="000000"/>
        </w:rPr>
        <w:t>уровень квалификации)</w:t>
      </w:r>
      <w:r w:rsidR="008E75FE" w:rsidRPr="008E75FE">
        <w:rPr>
          <w:color w:val="000000"/>
          <w:shd w:val="clear" w:color="auto" w:fill="FFFFFF"/>
        </w:rPr>
        <w:t>»</w:t>
      </w:r>
    </w:p>
    <w:p w:rsidR="00CE65B1" w:rsidRDefault="00CE65B1" w:rsidP="008E75FE"/>
    <w:p w:rsidR="00F061A5" w:rsidRPr="00F061A5" w:rsidRDefault="005525C9" w:rsidP="00F061A5">
      <w:pPr>
        <w:jc w:val="both"/>
        <w:rPr>
          <w:color w:val="000000"/>
        </w:rPr>
      </w:pPr>
      <w:r w:rsidRPr="005525C9">
        <w:t>2. Номер квалификации</w:t>
      </w:r>
      <w:r w:rsidRPr="00BB7B89">
        <w:rPr>
          <w:color w:val="000000"/>
        </w:rPr>
        <w:t xml:space="preserve">: </w:t>
      </w:r>
      <w:r w:rsidR="00F061A5" w:rsidRPr="00F061A5">
        <w:rPr>
          <w:color w:val="000000"/>
          <w:shd w:val="clear" w:color="auto" w:fill="FFFFFF"/>
        </w:rPr>
        <w:t>02.02200.05</w:t>
      </w:r>
    </w:p>
    <w:p w:rsidR="00574B83" w:rsidRDefault="005525C9" w:rsidP="00F061A5">
      <w:pPr>
        <w:jc w:val="both"/>
      </w:pPr>
      <w:r w:rsidRPr="005525C9">
        <w:t>3. Профессиональны</w:t>
      </w:r>
      <w:r w:rsidR="00574B83">
        <w:t>й</w:t>
      </w:r>
      <w:r w:rsidRPr="005525C9">
        <w:t xml:space="preserve"> стандарт или квалификационные требования, установленные федеральными законами и иными нормативными правовыми актами Росси</w:t>
      </w:r>
      <w:r w:rsidR="00574B83">
        <w:t>й</w:t>
      </w:r>
      <w:r w:rsidRPr="005525C9">
        <w:t>ско</w:t>
      </w:r>
      <w:r w:rsidR="00574B83">
        <w:t>й</w:t>
      </w:r>
      <w:r w:rsidRPr="005525C9">
        <w:t xml:space="preserve"> Федерации (далее - требования к квалификации): </w:t>
      </w:r>
    </w:p>
    <w:p w:rsidR="00121423" w:rsidRPr="00F061A5" w:rsidRDefault="005525C9" w:rsidP="00F061A5">
      <w:pPr>
        <w:jc w:val="both"/>
        <w:rPr>
          <w:color w:val="000000"/>
        </w:rPr>
      </w:pPr>
      <w:r w:rsidRPr="005525C9">
        <w:t>Профессиональны</w:t>
      </w:r>
      <w:r w:rsidR="00574B83">
        <w:t>й</w:t>
      </w:r>
      <w:r w:rsidRPr="005525C9">
        <w:t xml:space="preserve"> стандарт </w:t>
      </w:r>
      <w:r w:rsidR="00EC6437" w:rsidRPr="00897974">
        <w:rPr>
          <w:color w:val="000000"/>
          <w:shd w:val="clear" w:color="auto" w:fill="FFFFFF"/>
        </w:rPr>
        <w:t>1093</w:t>
      </w:r>
      <w:r w:rsidR="00EC6437" w:rsidRPr="00897974">
        <w:rPr>
          <w:color w:val="000000"/>
        </w:rPr>
        <w:t xml:space="preserve"> “Специалист в области организации здравоохранения и общественного здоровья” </w:t>
      </w:r>
      <w:r w:rsidRPr="001B1683">
        <w:t>(</w:t>
      </w:r>
      <w:r w:rsidRPr="00F061A5">
        <w:t xml:space="preserve">код </w:t>
      </w:r>
      <w:r w:rsidR="00F061A5" w:rsidRPr="00F061A5">
        <w:rPr>
          <w:color w:val="000000"/>
          <w:shd w:val="clear" w:color="auto" w:fill="FFFFFF"/>
        </w:rPr>
        <w:t>02.022</w:t>
      </w:r>
      <w:r w:rsidRPr="001B1683">
        <w:t>, Приказ Мин</w:t>
      </w:r>
      <w:r w:rsidR="00574B83" w:rsidRPr="001B1683">
        <w:t>истерства</w:t>
      </w:r>
      <w:r w:rsidR="00574B83">
        <w:t xml:space="preserve"> </w:t>
      </w:r>
      <w:r w:rsidRPr="005525C9">
        <w:t xml:space="preserve">труда </w:t>
      </w:r>
      <w:r w:rsidR="00574B83">
        <w:t>и социальной защиты РФ</w:t>
      </w:r>
      <w:r w:rsidRPr="005525C9">
        <w:t>. N</w:t>
      </w:r>
      <w:r w:rsidR="001B1683">
        <w:t>768</w:t>
      </w:r>
      <w:r w:rsidR="00574B83">
        <w:t>н</w:t>
      </w:r>
      <w:r w:rsidRPr="005525C9">
        <w:t xml:space="preserve"> от </w:t>
      </w:r>
      <w:r w:rsidR="001B1683">
        <w:t>07</w:t>
      </w:r>
      <w:r w:rsidRPr="005525C9">
        <w:t>.</w:t>
      </w:r>
      <w:r w:rsidR="001B1683">
        <w:t>11</w:t>
      </w:r>
      <w:r w:rsidRPr="005525C9">
        <w:t>.201</w:t>
      </w:r>
      <w:r w:rsidR="001B1683">
        <w:t>7</w:t>
      </w:r>
      <w:r w:rsidRPr="005525C9">
        <w:t xml:space="preserve">г., зарегистрирован Минюстом </w:t>
      </w:r>
      <w:r w:rsidRPr="00121423">
        <w:t xml:space="preserve">России </w:t>
      </w:r>
      <w:r w:rsidR="00121423" w:rsidRPr="00F45C28">
        <w:t>29</w:t>
      </w:r>
      <w:r w:rsidRPr="00121423">
        <w:t>.</w:t>
      </w:r>
      <w:r w:rsidR="00121423" w:rsidRPr="00F45C28">
        <w:t>11</w:t>
      </w:r>
      <w:r w:rsidRPr="00121423">
        <w:t>.201</w:t>
      </w:r>
      <w:r w:rsidR="00121423" w:rsidRPr="00F45C28">
        <w:t>7</w:t>
      </w:r>
      <w:r w:rsidRPr="00121423">
        <w:t xml:space="preserve"> г., рег. N </w:t>
      </w:r>
      <w:r w:rsidR="000A42BF" w:rsidRPr="00121423">
        <w:t>4</w:t>
      </w:r>
      <w:r w:rsidR="00121423" w:rsidRPr="00F45C28">
        <w:t>9047</w:t>
      </w:r>
      <w:r w:rsidRPr="00121423">
        <w:t>)</w:t>
      </w:r>
      <w:r w:rsidR="000A42BF" w:rsidRPr="00121423">
        <w:t>.</w:t>
      </w:r>
    </w:p>
    <w:p w:rsidR="00574B83" w:rsidRDefault="005525C9" w:rsidP="001B1683">
      <w:pPr>
        <w:spacing w:before="100" w:beforeAutospacing="1" w:after="100" w:afterAutospacing="1"/>
        <w:jc w:val="both"/>
      </w:pPr>
      <w:r w:rsidRPr="005525C9">
        <w:t>4. Вид профессионально</w:t>
      </w:r>
      <w:r w:rsidR="00574B83">
        <w:t>й</w:t>
      </w:r>
      <w:r w:rsidRPr="005525C9">
        <w:t xml:space="preserve"> деятельности: </w:t>
      </w:r>
      <w:r w:rsidR="00CE65B1" w:rsidRPr="00845FE8">
        <w:t>Управление организаци</w:t>
      </w:r>
      <w:r w:rsidR="00EC6437">
        <w:t>ей здравоохранения</w:t>
      </w:r>
    </w:p>
    <w:p w:rsidR="005525C9" w:rsidRPr="005525C9" w:rsidRDefault="005525C9" w:rsidP="005525C9">
      <w:pPr>
        <w:spacing w:before="100" w:beforeAutospacing="1" w:after="100" w:afterAutospacing="1"/>
      </w:pPr>
      <w:r w:rsidRPr="005525C9">
        <w:t xml:space="preserve">5. Спецификация заданий для теоретического этапа профессионального экзамена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7"/>
        <w:gridCol w:w="2409"/>
        <w:gridCol w:w="1979"/>
      </w:tblGrid>
      <w:tr w:rsidR="00C065B2" w:rsidRPr="00121423" w:rsidTr="00AB49B9">
        <w:tc>
          <w:tcPr>
            <w:tcW w:w="4957" w:type="dxa"/>
          </w:tcPr>
          <w:p w:rsidR="00C065B2" w:rsidRPr="002C1F81" w:rsidRDefault="00C065B2" w:rsidP="00AB49B9">
            <w:pPr>
              <w:pStyle w:val="NormalWeb"/>
              <w:spacing w:before="0" w:beforeAutospacing="0" w:after="0" w:afterAutospacing="0"/>
              <w:jc w:val="both"/>
            </w:pPr>
            <w:r w:rsidRPr="002C1F81"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409" w:type="dxa"/>
          </w:tcPr>
          <w:p w:rsidR="00C065B2" w:rsidRPr="002C1F81" w:rsidRDefault="00C065B2" w:rsidP="00AB49B9">
            <w:pPr>
              <w:pStyle w:val="NormalWeb"/>
              <w:spacing w:before="0" w:beforeAutospacing="0" w:after="0" w:afterAutospacing="0"/>
              <w:jc w:val="center"/>
            </w:pPr>
            <w:r w:rsidRPr="002C1F81">
              <w:t>Критерии оценки квалификации</w:t>
            </w:r>
          </w:p>
        </w:tc>
        <w:tc>
          <w:tcPr>
            <w:tcW w:w="1979" w:type="dxa"/>
          </w:tcPr>
          <w:p w:rsidR="00C065B2" w:rsidRPr="002C1F81" w:rsidRDefault="00C065B2" w:rsidP="00AB49B9">
            <w:pPr>
              <w:jc w:val="center"/>
            </w:pPr>
            <w:r w:rsidRPr="002C1F81">
              <w:t>Тип и N задания</w:t>
            </w:r>
          </w:p>
        </w:tc>
      </w:tr>
      <w:tr w:rsidR="00C065B2" w:rsidRPr="00121423" w:rsidTr="00AB49B9">
        <w:tc>
          <w:tcPr>
            <w:tcW w:w="4957" w:type="dxa"/>
          </w:tcPr>
          <w:p w:rsidR="00C065B2" w:rsidRPr="002C1F81" w:rsidRDefault="00C065B2" w:rsidP="00AB49B9">
            <w:pPr>
              <w:jc w:val="center"/>
            </w:pPr>
            <w:r w:rsidRPr="002C1F81">
              <w:t>1</w:t>
            </w:r>
          </w:p>
        </w:tc>
        <w:tc>
          <w:tcPr>
            <w:tcW w:w="2409" w:type="dxa"/>
          </w:tcPr>
          <w:p w:rsidR="00C065B2" w:rsidRPr="002C1F81" w:rsidRDefault="00C065B2" w:rsidP="00AB49B9">
            <w:pPr>
              <w:jc w:val="center"/>
            </w:pPr>
            <w:r w:rsidRPr="002C1F81">
              <w:t>2</w:t>
            </w:r>
          </w:p>
        </w:tc>
        <w:tc>
          <w:tcPr>
            <w:tcW w:w="1979" w:type="dxa"/>
          </w:tcPr>
          <w:p w:rsidR="00C065B2" w:rsidRPr="002C1F81" w:rsidRDefault="00C065B2" w:rsidP="00AB49B9">
            <w:pPr>
              <w:jc w:val="center"/>
            </w:pPr>
            <w:r w:rsidRPr="002C1F81">
              <w:t>3</w:t>
            </w:r>
          </w:p>
        </w:tc>
      </w:tr>
      <w:tr w:rsidR="0041522B" w:rsidRPr="00121423" w:rsidTr="00AB49B9">
        <w:tc>
          <w:tcPr>
            <w:tcW w:w="9345" w:type="dxa"/>
            <w:gridSpan w:val="3"/>
          </w:tcPr>
          <w:p w:rsidR="0041522B" w:rsidRPr="00AB49B9" w:rsidRDefault="00CE65B1" w:rsidP="00AB49B9">
            <w:pPr>
              <w:jc w:val="both"/>
              <w:rPr>
                <w:highlight w:val="yellow"/>
              </w:rPr>
            </w:pPr>
            <w:r w:rsidRPr="00AB49B9">
              <w:rPr>
                <w:lang w:val="en-US"/>
              </w:rPr>
              <w:t>E</w:t>
            </w:r>
            <w:r w:rsidR="002C1F81">
              <w:t xml:space="preserve">/01.8 </w:t>
            </w:r>
            <w:r w:rsidRPr="00845FE8">
              <w:t>Проектирование и организация процессов деятельности медицинской организации</w:t>
            </w:r>
          </w:p>
        </w:tc>
      </w:tr>
      <w:tr w:rsidR="00C065B2" w:rsidRPr="00121423" w:rsidTr="00AB49B9">
        <w:tc>
          <w:tcPr>
            <w:tcW w:w="4957" w:type="dxa"/>
          </w:tcPr>
          <w:p w:rsidR="00C065B2" w:rsidRPr="00AB49B9" w:rsidRDefault="00CE65B1" w:rsidP="00AB49B9">
            <w:pPr>
              <w:jc w:val="both"/>
              <w:rPr>
                <w:highlight w:val="yellow"/>
              </w:rPr>
            </w:pPr>
            <w:r w:rsidRPr="00CE65B1">
              <w:t>1</w:t>
            </w:r>
            <w:r>
              <w:t xml:space="preserve">. </w:t>
            </w:r>
            <w:r w:rsidRPr="00845FE8">
              <w:t>Разрабатывать планы деятельности и программы, формировать систему показателей медицинской организации</w:t>
            </w:r>
          </w:p>
        </w:tc>
        <w:tc>
          <w:tcPr>
            <w:tcW w:w="2409" w:type="dxa"/>
          </w:tcPr>
          <w:p w:rsidR="00C065B2" w:rsidRPr="000535E8" w:rsidRDefault="00A95C80">
            <w:r w:rsidRPr="000535E8">
              <w:t>1 балл за правильное выполнение каждого задания</w:t>
            </w:r>
          </w:p>
          <w:p w:rsidR="007C7EF2" w:rsidRPr="00AB49B9" w:rsidRDefault="007C7EF2">
            <w:pPr>
              <w:rPr>
                <w:highlight w:val="yellow"/>
              </w:rPr>
            </w:pPr>
            <w:r w:rsidRPr="000535E8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:rsidR="00C065B2" w:rsidRPr="00AB49B9" w:rsidRDefault="000535E8">
            <w:pPr>
              <w:rPr>
                <w:highlight w:val="yellow"/>
              </w:rPr>
            </w:pPr>
            <w:r w:rsidRPr="000A5A83">
              <w:t>1</w:t>
            </w:r>
            <w:r w:rsidR="00F94DF5" w:rsidRPr="000A5A83">
              <w:t xml:space="preserve"> </w:t>
            </w:r>
            <w:r w:rsidR="00565D15" w:rsidRPr="000A5A83">
              <w:t>–</w:t>
            </w:r>
            <w:r w:rsidR="00F94DF5" w:rsidRPr="000A5A83">
              <w:t xml:space="preserve"> </w:t>
            </w:r>
            <w:r w:rsidR="00565D15" w:rsidRPr="000A5A83">
              <w:t xml:space="preserve">с выбором </w:t>
            </w:r>
            <w:r w:rsidR="000A5A83" w:rsidRPr="000A5A83">
              <w:t>одного</w:t>
            </w:r>
            <w:r w:rsidRPr="000A5A83">
              <w:t xml:space="preserve"> вариант</w:t>
            </w:r>
            <w:r w:rsidR="000A5A83" w:rsidRPr="000A5A83">
              <w:t>а</w:t>
            </w:r>
            <w:r w:rsidR="00861636" w:rsidRPr="000A5A83">
              <w:t xml:space="preserve"> </w:t>
            </w:r>
            <w:r w:rsidR="00565D15" w:rsidRPr="000A5A83">
              <w:t>ответа</w:t>
            </w:r>
          </w:p>
        </w:tc>
      </w:tr>
      <w:tr w:rsidR="008C0E02" w:rsidRPr="00121423" w:rsidTr="00AB49B9">
        <w:tc>
          <w:tcPr>
            <w:tcW w:w="4957" w:type="dxa"/>
          </w:tcPr>
          <w:p w:rsidR="008C0E02" w:rsidRPr="00CE65B1" w:rsidRDefault="00CE65B1" w:rsidP="008C0E02">
            <w:r>
              <w:t xml:space="preserve">2. </w:t>
            </w:r>
            <w:r w:rsidRPr="00845FE8">
              <w:t>Организовывать сбор и анализ информации о деятельности структурных подразделений медицинской организации</w:t>
            </w:r>
          </w:p>
        </w:tc>
        <w:tc>
          <w:tcPr>
            <w:tcW w:w="2409" w:type="dxa"/>
          </w:tcPr>
          <w:p w:rsidR="008C0E02" w:rsidRPr="000535E8" w:rsidRDefault="008C0E02" w:rsidP="008C0E02">
            <w:r w:rsidRPr="000535E8">
              <w:t>1 балл за правильное выполнение каждого задания</w:t>
            </w:r>
          </w:p>
          <w:p w:rsidR="008C0E02" w:rsidRPr="00AB49B9" w:rsidRDefault="008C0E02" w:rsidP="008C0E02">
            <w:pPr>
              <w:rPr>
                <w:highlight w:val="yellow"/>
              </w:rPr>
            </w:pPr>
            <w:r w:rsidRPr="000535E8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:rsidR="008C0E02" w:rsidRPr="00AB49B9" w:rsidRDefault="000350CD" w:rsidP="008C0E02">
            <w:pPr>
              <w:rPr>
                <w:highlight w:val="yellow"/>
              </w:rPr>
            </w:pPr>
            <w:r>
              <w:t>2</w:t>
            </w:r>
            <w:r w:rsidR="006401DE">
              <w:t>,3</w:t>
            </w:r>
            <w:r w:rsidRPr="000A5A83">
              <w:t xml:space="preserve"> – с выбором одного варианта ответа</w:t>
            </w:r>
          </w:p>
        </w:tc>
      </w:tr>
      <w:tr w:rsidR="00CE65B1" w:rsidRPr="00615602" w:rsidTr="00AB49B9">
        <w:tc>
          <w:tcPr>
            <w:tcW w:w="4957" w:type="dxa"/>
          </w:tcPr>
          <w:p w:rsidR="00CE65B1" w:rsidRPr="00845FE8" w:rsidRDefault="00CE65B1" w:rsidP="00AB49B9">
            <w:pPr>
              <w:jc w:val="both"/>
            </w:pPr>
            <w:r>
              <w:t xml:space="preserve">3. </w:t>
            </w:r>
            <w:r w:rsidRPr="00845FE8">
              <w:t>Организовывать работу трудового коллектива, осуществлять постановку целей и формулировать задачи, определять приоритеты</w:t>
            </w:r>
          </w:p>
        </w:tc>
        <w:tc>
          <w:tcPr>
            <w:tcW w:w="2409" w:type="dxa"/>
          </w:tcPr>
          <w:p w:rsidR="00CE65B1" w:rsidRPr="00AC5C48" w:rsidRDefault="00CE65B1" w:rsidP="00CE65B1">
            <w:r w:rsidRPr="00AC5C48">
              <w:t>1 балл за правильное выполнение каждого задания</w:t>
            </w:r>
          </w:p>
          <w:p w:rsidR="00CE65B1" w:rsidRPr="00AB49B9" w:rsidRDefault="00CE65B1" w:rsidP="00CE65B1">
            <w:pPr>
              <w:rPr>
                <w:highlight w:val="yellow"/>
              </w:rPr>
            </w:pPr>
            <w:r w:rsidRPr="00AC5C48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:rsidR="00CE65B1" w:rsidRDefault="00C569ED" w:rsidP="00CE65B1">
            <w:r>
              <w:t>4</w:t>
            </w:r>
            <w:r w:rsidRPr="000A5A83">
              <w:t xml:space="preserve"> – с выбором одного варианта ответа</w:t>
            </w:r>
            <w:r>
              <w:t>;</w:t>
            </w:r>
          </w:p>
          <w:p w:rsidR="00C569ED" w:rsidRPr="00AB49B9" w:rsidRDefault="00C569ED" w:rsidP="00CE65B1">
            <w:pPr>
              <w:rPr>
                <w:highlight w:val="yellow"/>
              </w:rPr>
            </w:pPr>
            <w:r w:rsidRPr="00C569ED">
              <w:t>5 – с выбором нескольких вариантов ответа</w:t>
            </w:r>
          </w:p>
        </w:tc>
      </w:tr>
      <w:tr w:rsidR="00CE65B1" w:rsidRPr="00121423" w:rsidTr="00AB49B9">
        <w:tc>
          <w:tcPr>
            <w:tcW w:w="4957" w:type="dxa"/>
          </w:tcPr>
          <w:p w:rsidR="00CE65B1" w:rsidRPr="00845FE8" w:rsidRDefault="00CE65B1" w:rsidP="00AB49B9">
            <w:pPr>
              <w:jc w:val="both"/>
            </w:pPr>
            <w:r>
              <w:t xml:space="preserve">4. </w:t>
            </w:r>
            <w:r w:rsidRPr="00845FE8">
              <w:t>Составлять прогноз деятельности подразделений медицинской организации</w:t>
            </w:r>
          </w:p>
        </w:tc>
        <w:tc>
          <w:tcPr>
            <w:tcW w:w="2409" w:type="dxa"/>
          </w:tcPr>
          <w:p w:rsidR="00CE65B1" w:rsidRPr="00AC5C48" w:rsidRDefault="00CE65B1" w:rsidP="00CE65B1">
            <w:r w:rsidRPr="00AC5C48">
              <w:t xml:space="preserve">1 балл за правильное выполнение каждого </w:t>
            </w:r>
            <w:r w:rsidRPr="00AC5C48">
              <w:lastRenderedPageBreak/>
              <w:t>задания</w:t>
            </w:r>
          </w:p>
          <w:p w:rsidR="00CE65B1" w:rsidRPr="00AB49B9" w:rsidRDefault="00CE65B1" w:rsidP="00CE65B1">
            <w:pPr>
              <w:rPr>
                <w:highlight w:val="yellow"/>
              </w:rPr>
            </w:pPr>
            <w:r w:rsidRPr="00AC5C48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:rsidR="00CE65B1" w:rsidRPr="00AB49B9" w:rsidRDefault="00C569ED" w:rsidP="00CE65B1">
            <w:pPr>
              <w:rPr>
                <w:highlight w:val="yellow"/>
              </w:rPr>
            </w:pPr>
            <w:r w:rsidRPr="00C569ED">
              <w:lastRenderedPageBreak/>
              <w:t xml:space="preserve">6 - с выбором одного варианта </w:t>
            </w:r>
            <w:r w:rsidRPr="00C569ED">
              <w:lastRenderedPageBreak/>
              <w:t>ответа</w:t>
            </w:r>
          </w:p>
        </w:tc>
      </w:tr>
      <w:tr w:rsidR="00CE65B1" w:rsidRPr="00121423" w:rsidTr="00AB49B9">
        <w:tc>
          <w:tcPr>
            <w:tcW w:w="4957" w:type="dxa"/>
          </w:tcPr>
          <w:p w:rsidR="00CE65B1" w:rsidRPr="00AB49B9" w:rsidRDefault="00CE65B1" w:rsidP="00CE65B1">
            <w:pPr>
              <w:rPr>
                <w:highlight w:val="yellow"/>
              </w:rPr>
            </w:pPr>
            <w:r w:rsidRPr="00CE65B1">
              <w:lastRenderedPageBreak/>
              <w:t>5. Разрабатывать</w:t>
            </w:r>
            <w:r w:rsidRPr="00845FE8">
              <w:t xml:space="preserve"> бизнес-план развития медицинской организации</w:t>
            </w:r>
          </w:p>
        </w:tc>
        <w:tc>
          <w:tcPr>
            <w:tcW w:w="2409" w:type="dxa"/>
          </w:tcPr>
          <w:p w:rsidR="00CE65B1" w:rsidRPr="0066111B" w:rsidRDefault="00CE65B1" w:rsidP="00CE65B1">
            <w:r w:rsidRPr="0066111B">
              <w:t>1 балл за правильное выполнение каждого задания</w:t>
            </w:r>
          </w:p>
          <w:p w:rsidR="00CE65B1" w:rsidRPr="00AB49B9" w:rsidRDefault="00CE65B1" w:rsidP="00CE65B1">
            <w:pPr>
              <w:rPr>
                <w:highlight w:val="yellow"/>
              </w:rPr>
            </w:pPr>
            <w:r w:rsidRPr="0066111B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:rsidR="00CE65B1" w:rsidRPr="00AB49B9" w:rsidRDefault="00ED44DD" w:rsidP="00AB49B9">
            <w:pPr>
              <w:jc w:val="both"/>
              <w:rPr>
                <w:highlight w:val="yellow"/>
              </w:rPr>
            </w:pPr>
            <w:r w:rsidRPr="00ED44DD">
              <w:t>7</w:t>
            </w:r>
            <w:r>
              <w:t>, 8</w:t>
            </w:r>
            <w:r w:rsidR="00CE65B1" w:rsidRPr="00ED44DD">
              <w:t xml:space="preserve"> - с выбором одного варианта ответа</w:t>
            </w:r>
          </w:p>
        </w:tc>
      </w:tr>
      <w:tr w:rsidR="00CE65B1" w:rsidRPr="00121423" w:rsidTr="00AB49B9">
        <w:tc>
          <w:tcPr>
            <w:tcW w:w="4957" w:type="dxa"/>
          </w:tcPr>
          <w:p w:rsidR="00CE65B1" w:rsidRPr="00AB49B9" w:rsidRDefault="00CE65B1" w:rsidP="00CE65B1">
            <w:pPr>
              <w:rPr>
                <w:highlight w:val="yellow"/>
              </w:rPr>
            </w:pPr>
            <w:r w:rsidRPr="00CE65B1">
              <w:t xml:space="preserve">6. </w:t>
            </w:r>
            <w:r w:rsidRPr="00845FE8">
              <w:t>Производить оценку эффективности деятельности медицинской организации, разрабатывать и выбирать оптимальные управленческие решения</w:t>
            </w:r>
          </w:p>
        </w:tc>
        <w:tc>
          <w:tcPr>
            <w:tcW w:w="2409" w:type="dxa"/>
          </w:tcPr>
          <w:p w:rsidR="00CE65B1" w:rsidRPr="003E0962" w:rsidRDefault="00CE65B1" w:rsidP="00CE65B1">
            <w:r w:rsidRPr="003E0962">
              <w:t>1 балл за правильное выполнение каждого задания</w:t>
            </w:r>
          </w:p>
          <w:p w:rsidR="00CE65B1" w:rsidRPr="00AB49B9" w:rsidRDefault="00CE65B1" w:rsidP="00CE65B1">
            <w:pPr>
              <w:rPr>
                <w:highlight w:val="yellow"/>
              </w:rPr>
            </w:pPr>
            <w:r w:rsidRPr="003E0962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:rsidR="00CE65B1" w:rsidRPr="00AB49B9" w:rsidRDefault="00ED44DD" w:rsidP="00AB49B9">
            <w:pPr>
              <w:jc w:val="both"/>
              <w:rPr>
                <w:highlight w:val="yellow"/>
              </w:rPr>
            </w:pPr>
            <w:r>
              <w:t>9</w:t>
            </w:r>
            <w:r w:rsidRPr="00ED44DD">
              <w:t xml:space="preserve"> - с выбором одного варианта ответа</w:t>
            </w:r>
          </w:p>
        </w:tc>
      </w:tr>
      <w:tr w:rsidR="00CE65B1" w:rsidRPr="00121423" w:rsidTr="00AB49B9">
        <w:tc>
          <w:tcPr>
            <w:tcW w:w="4957" w:type="dxa"/>
          </w:tcPr>
          <w:p w:rsidR="00CE65B1" w:rsidRPr="00AB49B9" w:rsidRDefault="00CE65B1" w:rsidP="00CE65B1">
            <w:pPr>
              <w:rPr>
                <w:highlight w:val="yellow"/>
              </w:rPr>
            </w:pPr>
            <w:r w:rsidRPr="00CE65B1">
              <w:t xml:space="preserve">7. </w:t>
            </w:r>
            <w:r w:rsidRPr="00845FE8">
              <w:t>Организовывать и проводить внутренний контроль качества и безопасности медицинской деятельности в подразделениях медицинской организации</w:t>
            </w:r>
          </w:p>
        </w:tc>
        <w:tc>
          <w:tcPr>
            <w:tcW w:w="2409" w:type="dxa"/>
          </w:tcPr>
          <w:p w:rsidR="00CE65B1" w:rsidRPr="002763C6" w:rsidRDefault="00CE65B1" w:rsidP="00CE65B1">
            <w:r w:rsidRPr="002763C6">
              <w:t>1 балл за правильное выполнение каждого задания</w:t>
            </w:r>
          </w:p>
          <w:p w:rsidR="00CE65B1" w:rsidRPr="002763C6" w:rsidRDefault="00CE65B1" w:rsidP="00CE65B1">
            <w:r w:rsidRPr="002763C6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:rsidR="00CE65B1" w:rsidRPr="00AB49B9" w:rsidRDefault="00E84BD1" w:rsidP="00AB49B9">
            <w:pPr>
              <w:jc w:val="both"/>
              <w:rPr>
                <w:highlight w:val="yellow"/>
              </w:rPr>
            </w:pPr>
            <w:r w:rsidRPr="00E84BD1">
              <w:t>10</w:t>
            </w:r>
            <w:r>
              <w:t xml:space="preserve">, 11 </w:t>
            </w:r>
            <w:r w:rsidR="00CE65B1" w:rsidRPr="00E84BD1">
              <w:t>- с выбором одного варианта ответа</w:t>
            </w:r>
          </w:p>
        </w:tc>
      </w:tr>
      <w:tr w:rsidR="00CE65B1" w:rsidRPr="00121423" w:rsidTr="00AB49B9">
        <w:tc>
          <w:tcPr>
            <w:tcW w:w="4957" w:type="dxa"/>
          </w:tcPr>
          <w:p w:rsidR="00CE65B1" w:rsidRPr="00AB49B9" w:rsidRDefault="00CE65B1" w:rsidP="00CE65B1">
            <w:pPr>
              <w:rPr>
                <w:highlight w:val="yellow"/>
              </w:rPr>
            </w:pPr>
            <w:r>
              <w:t xml:space="preserve">8. </w:t>
            </w:r>
            <w:r w:rsidRPr="00845FE8">
              <w:t>Оценивать риски, связанные с реализацией управленческих решений</w:t>
            </w:r>
          </w:p>
        </w:tc>
        <w:tc>
          <w:tcPr>
            <w:tcW w:w="2409" w:type="dxa"/>
          </w:tcPr>
          <w:p w:rsidR="00CE65B1" w:rsidRPr="003E0962" w:rsidRDefault="00CE65B1" w:rsidP="00CE65B1">
            <w:r w:rsidRPr="003E0962">
              <w:t>1 балл за правильное выполнение каждого задания</w:t>
            </w:r>
          </w:p>
          <w:p w:rsidR="00CE65B1" w:rsidRPr="003E0962" w:rsidRDefault="00CE65B1" w:rsidP="00CE65B1">
            <w:r w:rsidRPr="003E0962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:rsidR="00CE65B1" w:rsidRPr="00AB49B9" w:rsidRDefault="00E84BD1" w:rsidP="00CE65B1">
            <w:pPr>
              <w:rPr>
                <w:highlight w:val="yellow"/>
              </w:rPr>
            </w:pPr>
            <w:r w:rsidRPr="00E84BD1">
              <w:t>12 - с выбором одного варианта ответа</w:t>
            </w:r>
          </w:p>
        </w:tc>
      </w:tr>
      <w:tr w:rsidR="00CE65B1" w:rsidRPr="00121423" w:rsidTr="00AB49B9">
        <w:tc>
          <w:tcPr>
            <w:tcW w:w="4957" w:type="dxa"/>
          </w:tcPr>
          <w:p w:rsidR="003A1053" w:rsidRPr="00AB49B9" w:rsidRDefault="003A1053" w:rsidP="003A1053">
            <w:pPr>
              <w:rPr>
                <w:highlight w:val="yellow"/>
              </w:rPr>
            </w:pPr>
            <w:r>
              <w:t xml:space="preserve">9. </w:t>
            </w:r>
            <w:r w:rsidRPr="00845FE8">
              <w:t>Проводить публичные выступления и организовывать взаимодействие со СМИ и с общественностью</w:t>
            </w:r>
          </w:p>
        </w:tc>
        <w:tc>
          <w:tcPr>
            <w:tcW w:w="2409" w:type="dxa"/>
          </w:tcPr>
          <w:p w:rsidR="00CE65B1" w:rsidRPr="003E0962" w:rsidRDefault="00CE65B1" w:rsidP="00CE65B1">
            <w:r w:rsidRPr="003E0962">
              <w:t>1 балл за правильное выполнение каждого задания</w:t>
            </w:r>
          </w:p>
          <w:p w:rsidR="00CE65B1" w:rsidRPr="00AB49B9" w:rsidRDefault="00CE65B1" w:rsidP="00CE65B1">
            <w:pPr>
              <w:rPr>
                <w:highlight w:val="yellow"/>
              </w:rPr>
            </w:pPr>
            <w:r w:rsidRPr="003E0962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:rsidR="00CE65B1" w:rsidRDefault="00F15C53" w:rsidP="00AB49B9">
            <w:pPr>
              <w:jc w:val="both"/>
            </w:pPr>
            <w:r w:rsidRPr="00F15C53">
              <w:t>13</w:t>
            </w:r>
            <w:r w:rsidR="00CE65B1" w:rsidRPr="00F15C53">
              <w:t xml:space="preserve"> – с выбором одного варианта ответа</w:t>
            </w:r>
            <w:r>
              <w:t>;</w:t>
            </w:r>
          </w:p>
          <w:p w:rsidR="00F15C53" w:rsidRPr="00AB49B9" w:rsidRDefault="00F15C53" w:rsidP="00AB49B9">
            <w:pPr>
              <w:jc w:val="both"/>
              <w:rPr>
                <w:highlight w:val="yellow"/>
              </w:rPr>
            </w:pPr>
            <w:r>
              <w:t>14</w:t>
            </w:r>
            <w:r w:rsidRPr="00C569ED">
              <w:t xml:space="preserve"> – с выбором нескольких вариантов ответа</w:t>
            </w:r>
          </w:p>
        </w:tc>
      </w:tr>
      <w:tr w:rsidR="003A1053" w:rsidRPr="00121423" w:rsidTr="00AB49B9">
        <w:tc>
          <w:tcPr>
            <w:tcW w:w="4957" w:type="dxa"/>
          </w:tcPr>
          <w:p w:rsidR="003A1053" w:rsidRDefault="003A1053" w:rsidP="00AB49B9">
            <w:pPr>
              <w:jc w:val="both"/>
            </w:pPr>
            <w:r>
              <w:t xml:space="preserve">10. </w:t>
            </w:r>
            <w:r w:rsidRPr="00845FE8">
              <w:t>Формировать отчеты, в том числе аналитические о результатах деятельности медицинской организации</w:t>
            </w:r>
          </w:p>
        </w:tc>
        <w:tc>
          <w:tcPr>
            <w:tcW w:w="2409" w:type="dxa"/>
          </w:tcPr>
          <w:p w:rsidR="00CC03B1" w:rsidRPr="003E0962" w:rsidRDefault="00CC03B1" w:rsidP="00CC03B1">
            <w:r w:rsidRPr="003E0962">
              <w:t>1 балл за правильное выполнение каждого задания</w:t>
            </w:r>
          </w:p>
          <w:p w:rsidR="003A1053" w:rsidRPr="003E0962" w:rsidRDefault="00CC03B1" w:rsidP="00CC03B1">
            <w:r w:rsidRPr="003E0962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:rsidR="00CC03B1" w:rsidRDefault="00CC03B1" w:rsidP="00AB49B9">
            <w:pPr>
              <w:jc w:val="both"/>
            </w:pPr>
            <w:r w:rsidRPr="00F15C53">
              <w:t>1</w:t>
            </w:r>
            <w:r>
              <w:t>7</w:t>
            </w:r>
            <w:r w:rsidRPr="00F15C53">
              <w:t xml:space="preserve"> – с выбором одного варианта ответа</w:t>
            </w:r>
            <w:r>
              <w:t>;</w:t>
            </w:r>
          </w:p>
          <w:p w:rsidR="003A1053" w:rsidRPr="00AB49B9" w:rsidRDefault="00CC03B1" w:rsidP="00CC03B1">
            <w:pPr>
              <w:rPr>
                <w:highlight w:val="yellow"/>
              </w:rPr>
            </w:pPr>
            <w:r>
              <w:t>18</w:t>
            </w:r>
            <w:r w:rsidRPr="00C569ED">
              <w:t xml:space="preserve"> – с выбором нескольких вариантов ответа</w:t>
            </w:r>
          </w:p>
        </w:tc>
      </w:tr>
      <w:tr w:rsidR="003A1053" w:rsidRPr="00121423" w:rsidTr="00AB49B9">
        <w:tc>
          <w:tcPr>
            <w:tcW w:w="4957" w:type="dxa"/>
          </w:tcPr>
          <w:p w:rsidR="003A1053" w:rsidRDefault="003A1053" w:rsidP="00AB49B9">
            <w:pPr>
              <w:jc w:val="both"/>
            </w:pPr>
            <w:r>
              <w:t xml:space="preserve">11. </w:t>
            </w:r>
            <w:r w:rsidRPr="00845FE8">
              <w:t>Анализ и оценка показателей, характеризующих деятельность медицинской организации, и показателей здоровья населения</w:t>
            </w:r>
          </w:p>
        </w:tc>
        <w:tc>
          <w:tcPr>
            <w:tcW w:w="2409" w:type="dxa"/>
          </w:tcPr>
          <w:p w:rsidR="007E27B5" w:rsidRPr="003E0962" w:rsidRDefault="007E27B5" w:rsidP="007E27B5">
            <w:r w:rsidRPr="003E0962">
              <w:t>1 балл за правильное выполнение каждого задания</w:t>
            </w:r>
          </w:p>
          <w:p w:rsidR="003A1053" w:rsidRPr="003E0962" w:rsidRDefault="007E27B5" w:rsidP="007E27B5">
            <w:r w:rsidRPr="003E0962">
              <w:t xml:space="preserve">0 баллов за неправильное </w:t>
            </w:r>
            <w:r w:rsidRPr="003E0962">
              <w:lastRenderedPageBreak/>
              <w:t>выполнение каждого задания</w:t>
            </w:r>
          </w:p>
        </w:tc>
        <w:tc>
          <w:tcPr>
            <w:tcW w:w="1979" w:type="dxa"/>
          </w:tcPr>
          <w:p w:rsidR="003A1053" w:rsidRPr="00AB49B9" w:rsidRDefault="00C626E8" w:rsidP="00AB49B9">
            <w:pPr>
              <w:jc w:val="both"/>
              <w:rPr>
                <w:highlight w:val="yellow"/>
              </w:rPr>
            </w:pPr>
            <w:r>
              <w:lastRenderedPageBreak/>
              <w:t>15, 16</w:t>
            </w:r>
            <w:r w:rsidRPr="00C569ED">
              <w:t xml:space="preserve"> – с выбором нескольких вариантов ответа</w:t>
            </w:r>
          </w:p>
        </w:tc>
      </w:tr>
      <w:tr w:rsidR="003A1053" w:rsidRPr="00121423" w:rsidTr="00AB49B9">
        <w:tc>
          <w:tcPr>
            <w:tcW w:w="4957" w:type="dxa"/>
          </w:tcPr>
          <w:p w:rsidR="003A1053" w:rsidRPr="00845FE8" w:rsidRDefault="003A1053" w:rsidP="00AB49B9">
            <w:pPr>
              <w:jc w:val="both"/>
            </w:pPr>
            <w:r>
              <w:lastRenderedPageBreak/>
              <w:t xml:space="preserve">12. </w:t>
            </w:r>
            <w:r w:rsidRPr="00845FE8">
              <w:t>Теория управления и организации труда, включая основы проектного и программно-целевого управления</w:t>
            </w:r>
          </w:p>
        </w:tc>
        <w:tc>
          <w:tcPr>
            <w:tcW w:w="2409" w:type="dxa"/>
          </w:tcPr>
          <w:p w:rsidR="009C340C" w:rsidRPr="003E0962" w:rsidRDefault="009C340C" w:rsidP="009C340C">
            <w:r w:rsidRPr="003E0962">
              <w:t>1 балл за правильное выполнение каждого задания</w:t>
            </w:r>
          </w:p>
          <w:p w:rsidR="003A1053" w:rsidRPr="003E0962" w:rsidRDefault="009C340C" w:rsidP="009C340C">
            <w:r w:rsidRPr="003E0962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:rsidR="003A1053" w:rsidRDefault="009C340C" w:rsidP="00AB49B9">
            <w:pPr>
              <w:jc w:val="both"/>
            </w:pPr>
            <w:r w:rsidRPr="00F15C53">
              <w:t>1</w:t>
            </w:r>
            <w:r>
              <w:t>9</w:t>
            </w:r>
            <w:r w:rsidRPr="00F15C53">
              <w:t xml:space="preserve"> – с выбором одного варианта ответа</w:t>
            </w:r>
          </w:p>
          <w:p w:rsidR="004367A7" w:rsidRPr="004367A7" w:rsidRDefault="004367A7" w:rsidP="00AB49B9">
            <w:pPr>
              <w:jc w:val="both"/>
            </w:pPr>
            <w:r>
              <w:t xml:space="preserve">40 - </w:t>
            </w:r>
            <w:r w:rsidRPr="004354B2">
              <w:t>с выбором нескольких вариантов ответа</w:t>
            </w:r>
          </w:p>
        </w:tc>
      </w:tr>
      <w:tr w:rsidR="00D97412" w:rsidRPr="00121423" w:rsidTr="00AB49B9">
        <w:tc>
          <w:tcPr>
            <w:tcW w:w="4957" w:type="dxa"/>
          </w:tcPr>
          <w:p w:rsidR="00D97412" w:rsidRPr="00AB49B9" w:rsidRDefault="00D97412" w:rsidP="00AB49B9">
            <w:pPr>
              <w:jc w:val="both"/>
              <w:rPr>
                <w:b/>
                <w:bCs/>
              </w:rPr>
            </w:pPr>
            <w:r>
              <w:t xml:space="preserve">13. </w:t>
            </w:r>
            <w:bookmarkStart w:id="0" w:name="OLE_LINK1"/>
            <w:bookmarkStart w:id="1" w:name="OLE_LINK2"/>
            <w:r w:rsidRPr="00845FE8">
              <w:t>Программа государственных гарантий бесплатного оказания гражданам медицинской помощи</w:t>
            </w:r>
            <w:bookmarkEnd w:id="0"/>
            <w:bookmarkEnd w:id="1"/>
            <w:r w:rsidRPr="00845FE8">
              <w:t>, территориальная программа государственных гарантий бесплатного оказания гражданам медицинской помощи</w:t>
            </w:r>
          </w:p>
        </w:tc>
        <w:tc>
          <w:tcPr>
            <w:tcW w:w="2409" w:type="dxa"/>
          </w:tcPr>
          <w:p w:rsidR="00D97412" w:rsidRPr="003E0962" w:rsidRDefault="00D97412" w:rsidP="00D97412">
            <w:r w:rsidRPr="003E0962">
              <w:t>1 балл за правильное выполнение каждого задания</w:t>
            </w:r>
          </w:p>
          <w:p w:rsidR="00D97412" w:rsidRPr="003E0962" w:rsidRDefault="00D97412" w:rsidP="00D97412">
            <w:r w:rsidRPr="003E0962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:rsidR="00D97412" w:rsidRPr="00AB49B9" w:rsidRDefault="00D97412" w:rsidP="00D97412">
            <w:pPr>
              <w:rPr>
                <w:highlight w:val="yellow"/>
              </w:rPr>
            </w:pPr>
            <w:r>
              <w:t>20</w:t>
            </w:r>
            <w:r w:rsidRPr="00F15C53">
              <w:t xml:space="preserve"> – с выбором одного варианта ответа</w:t>
            </w:r>
          </w:p>
        </w:tc>
      </w:tr>
      <w:tr w:rsidR="00D97412" w:rsidRPr="00121423" w:rsidTr="00AB49B9">
        <w:tc>
          <w:tcPr>
            <w:tcW w:w="4957" w:type="dxa"/>
          </w:tcPr>
          <w:p w:rsidR="00D97412" w:rsidRDefault="00D97412" w:rsidP="00AB49B9">
            <w:pPr>
              <w:jc w:val="both"/>
            </w:pPr>
            <w:r>
              <w:t xml:space="preserve">14. </w:t>
            </w:r>
            <w:r w:rsidRPr="00845FE8">
              <w:t>Порядки оказания медицинской помощи, стандарты медицинской помощи, клинические рекомендации (протоколы лечения) по вопросам оказания медицинской помощи в соответствии с профилем деятельности медицинской организации</w:t>
            </w:r>
          </w:p>
        </w:tc>
        <w:tc>
          <w:tcPr>
            <w:tcW w:w="2409" w:type="dxa"/>
          </w:tcPr>
          <w:p w:rsidR="00D97412" w:rsidRPr="003E0962" w:rsidRDefault="00D97412" w:rsidP="00D97412">
            <w:r w:rsidRPr="003E0962">
              <w:t>1 балл за правильное выполнение каждого задания</w:t>
            </w:r>
          </w:p>
          <w:p w:rsidR="00D97412" w:rsidRPr="003E0962" w:rsidRDefault="00D97412" w:rsidP="00D97412">
            <w:r w:rsidRPr="003E0962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:rsidR="00D97412" w:rsidRPr="00AB49B9" w:rsidRDefault="00D97412" w:rsidP="00D97412">
            <w:pPr>
              <w:rPr>
                <w:highlight w:val="yellow"/>
              </w:rPr>
            </w:pPr>
            <w:r>
              <w:t>21</w:t>
            </w:r>
            <w:r w:rsidRPr="00C569ED">
              <w:t xml:space="preserve"> – с выбором нескольких вариантов ответа</w:t>
            </w:r>
          </w:p>
        </w:tc>
      </w:tr>
      <w:tr w:rsidR="00D97412" w:rsidRPr="00121423" w:rsidTr="00AB49B9">
        <w:tc>
          <w:tcPr>
            <w:tcW w:w="4957" w:type="dxa"/>
          </w:tcPr>
          <w:p w:rsidR="00D97412" w:rsidRDefault="00D97412" w:rsidP="00AB49B9">
            <w:pPr>
              <w:tabs>
                <w:tab w:val="left" w:pos="922"/>
              </w:tabs>
              <w:jc w:val="both"/>
            </w:pPr>
            <w:r>
              <w:t xml:space="preserve">15. </w:t>
            </w:r>
            <w:r w:rsidRPr="00845FE8">
              <w:t>Методы планирования, виды и структура планов</w:t>
            </w:r>
          </w:p>
        </w:tc>
        <w:tc>
          <w:tcPr>
            <w:tcW w:w="2409" w:type="dxa"/>
          </w:tcPr>
          <w:p w:rsidR="00D97412" w:rsidRPr="003E0962" w:rsidRDefault="00D97412" w:rsidP="00D97412">
            <w:r w:rsidRPr="003E0962">
              <w:t>1 балл за правильное выполнение каждого задания</w:t>
            </w:r>
          </w:p>
          <w:p w:rsidR="00D97412" w:rsidRPr="003E0962" w:rsidRDefault="00D97412" w:rsidP="00D97412">
            <w:r w:rsidRPr="003E0962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:rsidR="00D97412" w:rsidRPr="00AB49B9" w:rsidRDefault="00D97412" w:rsidP="00D97412">
            <w:pPr>
              <w:rPr>
                <w:highlight w:val="yellow"/>
              </w:rPr>
            </w:pPr>
            <w:r>
              <w:t>22</w:t>
            </w:r>
            <w:r w:rsidRPr="00C569ED">
              <w:t xml:space="preserve"> – с выбором нескольких вариантов ответа</w:t>
            </w:r>
          </w:p>
        </w:tc>
      </w:tr>
      <w:tr w:rsidR="00A962ED" w:rsidRPr="00121423" w:rsidTr="00AB49B9">
        <w:tc>
          <w:tcPr>
            <w:tcW w:w="4957" w:type="dxa"/>
          </w:tcPr>
          <w:p w:rsidR="00A962ED" w:rsidRDefault="00A962ED" w:rsidP="00AB49B9">
            <w:pPr>
              <w:jc w:val="both"/>
            </w:pPr>
            <w:r>
              <w:t>16. Основы риск-менеджмента</w:t>
            </w:r>
          </w:p>
        </w:tc>
        <w:tc>
          <w:tcPr>
            <w:tcW w:w="2409" w:type="dxa"/>
          </w:tcPr>
          <w:p w:rsidR="00A962ED" w:rsidRPr="003E0962" w:rsidRDefault="00A962ED" w:rsidP="00A962ED">
            <w:r w:rsidRPr="003E0962">
              <w:t>1 балл за правильное выполнение каждого задания</w:t>
            </w:r>
          </w:p>
          <w:p w:rsidR="00A962ED" w:rsidRPr="003E0962" w:rsidRDefault="00A962ED" w:rsidP="00A962ED">
            <w:r w:rsidRPr="003E0962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:rsidR="00A962ED" w:rsidRPr="00AB49B9" w:rsidRDefault="00A962ED" w:rsidP="00A962ED">
            <w:pPr>
              <w:rPr>
                <w:highlight w:val="yellow"/>
              </w:rPr>
            </w:pPr>
            <w:r>
              <w:t>23</w:t>
            </w:r>
            <w:r w:rsidRPr="00C569ED">
              <w:t xml:space="preserve"> – с выбором нескольких вариантов ответа</w:t>
            </w:r>
          </w:p>
        </w:tc>
      </w:tr>
      <w:tr w:rsidR="00A962ED" w:rsidRPr="00121423" w:rsidTr="00AB49B9">
        <w:tc>
          <w:tcPr>
            <w:tcW w:w="4957" w:type="dxa"/>
          </w:tcPr>
          <w:p w:rsidR="00A962ED" w:rsidRDefault="00A962ED" w:rsidP="00AB49B9">
            <w:pPr>
              <w:jc w:val="both"/>
            </w:pPr>
            <w:r>
              <w:t xml:space="preserve">17. </w:t>
            </w:r>
            <w:r w:rsidRPr="00845FE8">
              <w:t>Порядок создания и деятельности врачебной комиссии в медицинской организации</w:t>
            </w:r>
          </w:p>
        </w:tc>
        <w:tc>
          <w:tcPr>
            <w:tcW w:w="2409" w:type="dxa"/>
          </w:tcPr>
          <w:p w:rsidR="00A962ED" w:rsidRPr="003E0962" w:rsidRDefault="00A962ED" w:rsidP="00A962ED">
            <w:r w:rsidRPr="003E0962">
              <w:t>1 балл за правильное выполнение каждого задания</w:t>
            </w:r>
          </w:p>
          <w:p w:rsidR="00A962ED" w:rsidRPr="003E0962" w:rsidRDefault="00A962ED" w:rsidP="00A962ED">
            <w:r w:rsidRPr="003E0962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:rsidR="00A962ED" w:rsidRPr="00AB49B9" w:rsidRDefault="00D86406" w:rsidP="00A962ED">
            <w:pPr>
              <w:rPr>
                <w:highlight w:val="yellow"/>
              </w:rPr>
            </w:pPr>
            <w:r>
              <w:t>41</w:t>
            </w:r>
            <w:r w:rsidR="00DC386F" w:rsidRPr="00F15C53">
              <w:t xml:space="preserve"> – с выбором одного варианта ответа</w:t>
            </w:r>
          </w:p>
        </w:tc>
      </w:tr>
      <w:tr w:rsidR="00A962ED" w:rsidRPr="00121423" w:rsidTr="00AB49B9">
        <w:tc>
          <w:tcPr>
            <w:tcW w:w="4957" w:type="dxa"/>
          </w:tcPr>
          <w:p w:rsidR="00A962ED" w:rsidRDefault="00A962ED" w:rsidP="00AB49B9">
            <w:pPr>
              <w:jc w:val="both"/>
            </w:pPr>
            <w:r>
              <w:t xml:space="preserve">18. </w:t>
            </w:r>
            <w:r w:rsidRPr="00845FE8">
              <w:t>Соблюдение требований по обеспечению безопасности персональных данных работников организации, пациентов и сведений, составляющих врачебную тайну</w:t>
            </w:r>
          </w:p>
        </w:tc>
        <w:tc>
          <w:tcPr>
            <w:tcW w:w="2409" w:type="dxa"/>
          </w:tcPr>
          <w:p w:rsidR="00A962ED" w:rsidRPr="003E0962" w:rsidRDefault="00A962ED" w:rsidP="00A962ED">
            <w:r w:rsidRPr="003E0962">
              <w:t>1 балл за правильное выполнение каждого задания</w:t>
            </w:r>
          </w:p>
          <w:p w:rsidR="00A962ED" w:rsidRPr="003E0962" w:rsidRDefault="00A962ED" w:rsidP="00A962ED">
            <w:r w:rsidRPr="003E0962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:rsidR="00A962ED" w:rsidRPr="00AB49B9" w:rsidRDefault="00371CDD" w:rsidP="00A962ED">
            <w:pPr>
              <w:rPr>
                <w:highlight w:val="yellow"/>
              </w:rPr>
            </w:pPr>
            <w:r>
              <w:t>24</w:t>
            </w:r>
            <w:r w:rsidRPr="00F15C53">
              <w:t xml:space="preserve"> – с выбором одного варианта ответа</w:t>
            </w:r>
          </w:p>
        </w:tc>
      </w:tr>
      <w:tr w:rsidR="00A962ED" w:rsidRPr="00121423" w:rsidTr="00AB49B9">
        <w:tc>
          <w:tcPr>
            <w:tcW w:w="9345" w:type="dxa"/>
            <w:gridSpan w:val="3"/>
          </w:tcPr>
          <w:p w:rsidR="00A962ED" w:rsidRPr="00AB49B9" w:rsidRDefault="00A962ED" w:rsidP="00A962ED">
            <w:pPr>
              <w:rPr>
                <w:highlight w:val="yellow"/>
              </w:rPr>
            </w:pPr>
            <w:r w:rsidRPr="00AB49B9">
              <w:rPr>
                <w:lang w:val="en-US"/>
              </w:rPr>
              <w:t>E</w:t>
            </w:r>
            <w:r>
              <w:t xml:space="preserve">/02.8 </w:t>
            </w:r>
            <w:r w:rsidRPr="00845FE8">
              <w:t xml:space="preserve">Управление ресурсами по обеспечению процессов деятельности медицинской </w:t>
            </w:r>
            <w:r w:rsidRPr="00845FE8">
              <w:lastRenderedPageBreak/>
              <w:t>организации</w:t>
            </w:r>
          </w:p>
        </w:tc>
      </w:tr>
      <w:tr w:rsidR="00A962ED" w:rsidRPr="00121423" w:rsidTr="00AB49B9">
        <w:tc>
          <w:tcPr>
            <w:tcW w:w="4957" w:type="dxa"/>
          </w:tcPr>
          <w:p w:rsidR="00A962ED" w:rsidRPr="00AB49B9" w:rsidRDefault="00A962ED" w:rsidP="00AB49B9">
            <w:pPr>
              <w:jc w:val="both"/>
              <w:rPr>
                <w:highlight w:val="yellow"/>
              </w:rPr>
            </w:pPr>
            <w:r w:rsidRPr="003A1053">
              <w:lastRenderedPageBreak/>
              <w:t xml:space="preserve">1. </w:t>
            </w:r>
            <w:r w:rsidRPr="00845FE8">
              <w:t>Планировать ресурсное обеспечение подразделений медицинской организации</w:t>
            </w:r>
          </w:p>
        </w:tc>
        <w:tc>
          <w:tcPr>
            <w:tcW w:w="2409" w:type="dxa"/>
          </w:tcPr>
          <w:p w:rsidR="00A962ED" w:rsidRPr="000535E8" w:rsidRDefault="00A962ED" w:rsidP="00A962ED">
            <w:r w:rsidRPr="000535E8">
              <w:t>1 балл за правильное выполнение каждого задания</w:t>
            </w:r>
          </w:p>
          <w:p w:rsidR="00A962ED" w:rsidRPr="000535E8" w:rsidRDefault="00A962ED" w:rsidP="00A962ED">
            <w:r w:rsidRPr="000535E8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:rsidR="00A962ED" w:rsidRPr="00AB49B9" w:rsidRDefault="00A850EE" w:rsidP="00A962ED">
            <w:pPr>
              <w:rPr>
                <w:highlight w:val="yellow"/>
              </w:rPr>
            </w:pPr>
            <w:r>
              <w:t>25</w:t>
            </w:r>
            <w:r w:rsidRPr="00F15C53">
              <w:t xml:space="preserve"> – с выбором одного варианта ответа</w:t>
            </w:r>
          </w:p>
        </w:tc>
      </w:tr>
      <w:tr w:rsidR="00A962ED" w:rsidRPr="00121423" w:rsidTr="00AB49B9">
        <w:tc>
          <w:tcPr>
            <w:tcW w:w="4957" w:type="dxa"/>
          </w:tcPr>
          <w:p w:rsidR="00A962ED" w:rsidRPr="003A1053" w:rsidRDefault="00A962ED" w:rsidP="00A962ED">
            <w:r w:rsidRPr="003A1053">
              <w:t>2. Осуществлять подбор медицинских работников в медицинскую организацию</w:t>
            </w:r>
          </w:p>
        </w:tc>
        <w:tc>
          <w:tcPr>
            <w:tcW w:w="2409" w:type="dxa"/>
          </w:tcPr>
          <w:p w:rsidR="00A962ED" w:rsidRPr="00AC5C48" w:rsidRDefault="00A962ED" w:rsidP="00A962ED">
            <w:r w:rsidRPr="00AC5C48">
              <w:t>1 балл за правильное выполнение каждого задания</w:t>
            </w:r>
          </w:p>
          <w:p w:rsidR="00A962ED" w:rsidRPr="00AB49B9" w:rsidRDefault="00A962ED" w:rsidP="00A962ED">
            <w:pPr>
              <w:rPr>
                <w:highlight w:val="yellow"/>
              </w:rPr>
            </w:pPr>
            <w:r w:rsidRPr="00AC5C48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:rsidR="00A962ED" w:rsidRPr="004354B2" w:rsidRDefault="004354B2" w:rsidP="00A962ED">
            <w:r w:rsidRPr="004354B2">
              <w:t>26</w:t>
            </w:r>
            <w:r w:rsidR="00A962ED" w:rsidRPr="004354B2">
              <w:t xml:space="preserve"> - с выбором нескольких вариантов ответа</w:t>
            </w:r>
          </w:p>
        </w:tc>
      </w:tr>
      <w:tr w:rsidR="00A962ED" w:rsidRPr="00121423" w:rsidTr="00AB49B9">
        <w:tc>
          <w:tcPr>
            <w:tcW w:w="4957" w:type="dxa"/>
          </w:tcPr>
          <w:p w:rsidR="00A962ED" w:rsidRPr="003A1053" w:rsidRDefault="00A962ED" w:rsidP="00AB49B9">
            <w:pPr>
              <w:jc w:val="both"/>
            </w:pPr>
            <w:r w:rsidRPr="003A1053">
              <w:t xml:space="preserve">3. Документировать организационно-управленческую деятельность </w:t>
            </w:r>
          </w:p>
        </w:tc>
        <w:tc>
          <w:tcPr>
            <w:tcW w:w="2409" w:type="dxa"/>
          </w:tcPr>
          <w:p w:rsidR="00A962ED" w:rsidRPr="003E0962" w:rsidRDefault="00A962ED" w:rsidP="00A962ED">
            <w:r w:rsidRPr="003E0962">
              <w:t>1 балл за правильное выполнение каждого задания</w:t>
            </w:r>
          </w:p>
          <w:p w:rsidR="00A962ED" w:rsidRPr="003E0962" w:rsidRDefault="00A962ED" w:rsidP="00A962ED">
            <w:r w:rsidRPr="003E0962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:rsidR="00A962ED" w:rsidRPr="00AB49B9" w:rsidRDefault="004354B2" w:rsidP="00A962ED">
            <w:pPr>
              <w:rPr>
                <w:highlight w:val="yellow"/>
              </w:rPr>
            </w:pPr>
            <w:r>
              <w:t>27</w:t>
            </w:r>
            <w:r w:rsidRPr="00F15C53">
              <w:t xml:space="preserve"> – с выбором одного варианта ответа</w:t>
            </w:r>
          </w:p>
        </w:tc>
      </w:tr>
      <w:tr w:rsidR="00A962ED" w:rsidRPr="00121423" w:rsidTr="00AB49B9">
        <w:tc>
          <w:tcPr>
            <w:tcW w:w="4957" w:type="dxa"/>
          </w:tcPr>
          <w:p w:rsidR="00A962ED" w:rsidRPr="003A1053" w:rsidRDefault="00A962ED" w:rsidP="00AB49B9">
            <w:pPr>
              <w:jc w:val="both"/>
            </w:pPr>
            <w:r w:rsidRPr="003A1053">
              <w:t>4. Основы управления ресурсами медицинской организации</w:t>
            </w:r>
          </w:p>
        </w:tc>
        <w:tc>
          <w:tcPr>
            <w:tcW w:w="2409" w:type="dxa"/>
          </w:tcPr>
          <w:p w:rsidR="00A962ED" w:rsidRPr="003E0962" w:rsidRDefault="00A962ED" w:rsidP="00A962ED">
            <w:r w:rsidRPr="003E0962">
              <w:t>1 балл за правильное выполнение каждого задания</w:t>
            </w:r>
          </w:p>
          <w:p w:rsidR="00A962ED" w:rsidRPr="003E0962" w:rsidRDefault="00A962ED" w:rsidP="00A962ED">
            <w:r w:rsidRPr="003E0962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:rsidR="00A962ED" w:rsidRPr="00AB49B9" w:rsidRDefault="00B95341" w:rsidP="00A962ED">
            <w:pPr>
              <w:rPr>
                <w:highlight w:val="yellow"/>
              </w:rPr>
            </w:pPr>
            <w:r>
              <w:t>28</w:t>
            </w:r>
            <w:r w:rsidRPr="00F15C53">
              <w:t xml:space="preserve"> – с выбором одного варианта ответа</w:t>
            </w:r>
          </w:p>
        </w:tc>
      </w:tr>
      <w:tr w:rsidR="00A962ED" w:rsidRPr="00C065B2" w:rsidTr="00AB49B9">
        <w:tc>
          <w:tcPr>
            <w:tcW w:w="4957" w:type="dxa"/>
          </w:tcPr>
          <w:p w:rsidR="00A962ED" w:rsidRPr="00AB49B9" w:rsidRDefault="00A962ED" w:rsidP="00AB49B9">
            <w:pPr>
              <w:jc w:val="both"/>
              <w:rPr>
                <w:highlight w:val="yellow"/>
              </w:rPr>
            </w:pPr>
            <w:r>
              <w:t xml:space="preserve">5. </w:t>
            </w:r>
            <w:r w:rsidRPr="00845FE8">
              <w:t>Навыки делового общения: организация совещаний, деловая переписка, электронный документооборот</w:t>
            </w:r>
          </w:p>
        </w:tc>
        <w:tc>
          <w:tcPr>
            <w:tcW w:w="2409" w:type="dxa"/>
          </w:tcPr>
          <w:p w:rsidR="00A962ED" w:rsidRPr="003E0962" w:rsidRDefault="00A962ED" w:rsidP="00A962ED">
            <w:r w:rsidRPr="003E0962">
              <w:t>1 балл за правильное выполнение каждого задания</w:t>
            </w:r>
          </w:p>
          <w:p w:rsidR="00A962ED" w:rsidRPr="003E0962" w:rsidRDefault="00A962ED" w:rsidP="00A962ED">
            <w:r w:rsidRPr="003E0962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:rsidR="00A962ED" w:rsidRPr="00AB49B9" w:rsidRDefault="00B95341" w:rsidP="00A962ED">
            <w:pPr>
              <w:rPr>
                <w:highlight w:val="yellow"/>
              </w:rPr>
            </w:pPr>
            <w:r>
              <w:t>29</w:t>
            </w:r>
            <w:r w:rsidRPr="00F15C53">
              <w:t xml:space="preserve"> – с выбором одного варианта ответа</w:t>
            </w:r>
          </w:p>
        </w:tc>
      </w:tr>
      <w:tr w:rsidR="00A962ED" w:rsidRPr="00C065B2" w:rsidTr="00AB49B9">
        <w:tc>
          <w:tcPr>
            <w:tcW w:w="4957" w:type="dxa"/>
          </w:tcPr>
          <w:p w:rsidR="00A962ED" w:rsidRPr="003A1053" w:rsidRDefault="00A962ED" w:rsidP="00AB49B9">
            <w:pPr>
              <w:tabs>
                <w:tab w:val="left" w:pos="987"/>
              </w:tabs>
            </w:pPr>
            <w:r>
              <w:t>6. Методы управления кадровыми ресурсами</w:t>
            </w:r>
          </w:p>
        </w:tc>
        <w:tc>
          <w:tcPr>
            <w:tcW w:w="2409" w:type="dxa"/>
          </w:tcPr>
          <w:p w:rsidR="00A962ED" w:rsidRPr="00AC5C48" w:rsidRDefault="00A962ED" w:rsidP="00A962ED">
            <w:r w:rsidRPr="00AC5C48">
              <w:t>1 балл за правильное выполнение каждого задания</w:t>
            </w:r>
          </w:p>
          <w:p w:rsidR="00A962ED" w:rsidRPr="00AC5C48" w:rsidRDefault="00A962ED" w:rsidP="00A962ED">
            <w:r w:rsidRPr="00AC5C48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:rsidR="00A962ED" w:rsidRPr="00AB49B9" w:rsidRDefault="00B95341" w:rsidP="00A962ED">
            <w:pPr>
              <w:rPr>
                <w:highlight w:val="yellow"/>
              </w:rPr>
            </w:pPr>
            <w:r>
              <w:t>30</w:t>
            </w:r>
            <w:r w:rsidRPr="00F15C53">
              <w:t xml:space="preserve"> – с выбором одного варианта ответа</w:t>
            </w:r>
          </w:p>
        </w:tc>
      </w:tr>
      <w:tr w:rsidR="00A962ED" w:rsidRPr="00C065B2" w:rsidTr="00AB49B9">
        <w:tc>
          <w:tcPr>
            <w:tcW w:w="4957" w:type="dxa"/>
          </w:tcPr>
          <w:p w:rsidR="00F92076" w:rsidRPr="00845FE8" w:rsidRDefault="00A962ED" w:rsidP="00AB49B9">
            <w:pPr>
              <w:jc w:val="both"/>
            </w:pPr>
            <w:r>
              <w:t>7. Методы управления информационными ресурсами</w:t>
            </w:r>
          </w:p>
        </w:tc>
        <w:tc>
          <w:tcPr>
            <w:tcW w:w="2409" w:type="dxa"/>
          </w:tcPr>
          <w:p w:rsidR="00A962ED" w:rsidRPr="00AC5C48" w:rsidRDefault="00A962ED" w:rsidP="00A962ED">
            <w:r w:rsidRPr="00AC5C48">
              <w:t>1 балл за правильное выполнение каждого задания</w:t>
            </w:r>
          </w:p>
          <w:p w:rsidR="00A962ED" w:rsidRPr="00AB49B9" w:rsidRDefault="00A962ED" w:rsidP="00A962ED">
            <w:pPr>
              <w:rPr>
                <w:b/>
                <w:bCs/>
                <w:highlight w:val="yellow"/>
              </w:rPr>
            </w:pPr>
            <w:r w:rsidRPr="00AC5C48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:rsidR="00A962ED" w:rsidRPr="00AB49B9" w:rsidRDefault="00A962ED" w:rsidP="00A962ED">
            <w:pPr>
              <w:rPr>
                <w:highlight w:val="yellow"/>
              </w:rPr>
            </w:pPr>
            <w:r w:rsidRPr="00B95341">
              <w:t>3</w:t>
            </w:r>
            <w:r w:rsidR="00B95341" w:rsidRPr="00B95341">
              <w:t>1</w:t>
            </w:r>
            <w:r w:rsidR="00D86406" w:rsidRPr="00AB49B9">
              <w:rPr>
                <w:lang w:val="en-US"/>
              </w:rPr>
              <w:t>, 39</w:t>
            </w:r>
            <w:r w:rsidRPr="00B95341">
              <w:t xml:space="preserve"> – выбор одного варианта ответа</w:t>
            </w:r>
          </w:p>
        </w:tc>
      </w:tr>
      <w:tr w:rsidR="00A962ED" w:rsidRPr="00C065B2" w:rsidTr="00AB49B9">
        <w:tc>
          <w:tcPr>
            <w:tcW w:w="9345" w:type="dxa"/>
            <w:gridSpan w:val="3"/>
          </w:tcPr>
          <w:p w:rsidR="00A962ED" w:rsidRPr="00AB49B9" w:rsidRDefault="00A962ED" w:rsidP="00A962ED">
            <w:pPr>
              <w:rPr>
                <w:highlight w:val="yellow"/>
              </w:rPr>
            </w:pPr>
            <w:r w:rsidRPr="00AB49B9">
              <w:rPr>
                <w:lang w:val="en-US"/>
              </w:rPr>
              <w:t>E</w:t>
            </w:r>
            <w:r>
              <w:t xml:space="preserve">/03.8 </w:t>
            </w:r>
            <w:r w:rsidRPr="00845FE8">
              <w:t>Менеджмент качества процессов медицинской организации</w:t>
            </w:r>
          </w:p>
        </w:tc>
      </w:tr>
      <w:tr w:rsidR="00A962ED" w:rsidRPr="00C065B2" w:rsidTr="00AB49B9">
        <w:tc>
          <w:tcPr>
            <w:tcW w:w="4957" w:type="dxa"/>
          </w:tcPr>
          <w:p w:rsidR="00A962ED" w:rsidRPr="003A1053" w:rsidRDefault="00A962ED" w:rsidP="00A962ED">
            <w:r>
              <w:t xml:space="preserve">1. </w:t>
            </w:r>
            <w:r w:rsidRPr="00845FE8">
              <w:t xml:space="preserve">Использовать процессный подход в </w:t>
            </w:r>
            <w:r w:rsidRPr="00845FE8">
              <w:lastRenderedPageBreak/>
              <w:t>управлении медицинской организации</w:t>
            </w:r>
          </w:p>
        </w:tc>
        <w:tc>
          <w:tcPr>
            <w:tcW w:w="2409" w:type="dxa"/>
          </w:tcPr>
          <w:p w:rsidR="00A962ED" w:rsidRPr="00AC5C48" w:rsidRDefault="00A962ED" w:rsidP="00A962ED">
            <w:r w:rsidRPr="00AC5C48">
              <w:lastRenderedPageBreak/>
              <w:t xml:space="preserve">1 балл за правильное </w:t>
            </w:r>
            <w:r w:rsidRPr="00AC5C48">
              <w:lastRenderedPageBreak/>
              <w:t>выполнение каждого задания</w:t>
            </w:r>
          </w:p>
          <w:p w:rsidR="00A962ED" w:rsidRPr="00AB49B9" w:rsidRDefault="00A962ED" w:rsidP="00A962ED">
            <w:pPr>
              <w:rPr>
                <w:highlight w:val="yellow"/>
              </w:rPr>
            </w:pPr>
            <w:r w:rsidRPr="00AC5C48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:rsidR="00A962ED" w:rsidRPr="00AB49B9" w:rsidRDefault="00B95341" w:rsidP="00A962ED">
            <w:pPr>
              <w:rPr>
                <w:highlight w:val="yellow"/>
              </w:rPr>
            </w:pPr>
            <w:r>
              <w:lastRenderedPageBreak/>
              <w:t>32</w:t>
            </w:r>
            <w:r w:rsidR="000278F0">
              <w:t xml:space="preserve"> </w:t>
            </w:r>
            <w:r w:rsidR="00A962ED" w:rsidRPr="008C0E02">
              <w:t xml:space="preserve">– </w:t>
            </w:r>
            <w:r w:rsidRPr="00AC5C48">
              <w:t xml:space="preserve">выбор </w:t>
            </w:r>
            <w:r>
              <w:lastRenderedPageBreak/>
              <w:t>одного варианта</w:t>
            </w:r>
            <w:r w:rsidRPr="00AC5C48">
              <w:t xml:space="preserve"> ответа</w:t>
            </w:r>
          </w:p>
        </w:tc>
      </w:tr>
      <w:tr w:rsidR="00A962ED" w:rsidRPr="00C065B2" w:rsidTr="00AB49B9">
        <w:tc>
          <w:tcPr>
            <w:tcW w:w="4957" w:type="dxa"/>
          </w:tcPr>
          <w:p w:rsidR="00A962ED" w:rsidRPr="003A1053" w:rsidRDefault="00A962ED" w:rsidP="00AB49B9">
            <w:pPr>
              <w:tabs>
                <w:tab w:val="left" w:pos="890"/>
              </w:tabs>
            </w:pPr>
            <w:r>
              <w:lastRenderedPageBreak/>
              <w:t xml:space="preserve">2. </w:t>
            </w:r>
            <w:r w:rsidRPr="00845FE8">
              <w:t>Использовать технологические карты процессов медицинской организации</w:t>
            </w:r>
          </w:p>
        </w:tc>
        <w:tc>
          <w:tcPr>
            <w:tcW w:w="2409" w:type="dxa"/>
          </w:tcPr>
          <w:p w:rsidR="00A962ED" w:rsidRPr="00AC5C48" w:rsidRDefault="00A962ED" w:rsidP="00A962ED">
            <w:r w:rsidRPr="00AC5C48">
              <w:t>1 балл за правильное выполнение каждого задания</w:t>
            </w:r>
          </w:p>
          <w:p w:rsidR="00A962ED" w:rsidRPr="00AB49B9" w:rsidRDefault="00A962ED" w:rsidP="00A962ED">
            <w:pPr>
              <w:rPr>
                <w:highlight w:val="yellow"/>
              </w:rPr>
            </w:pPr>
            <w:r w:rsidRPr="00AC5C48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:rsidR="00A962ED" w:rsidRPr="00AB49B9" w:rsidRDefault="000278F0" w:rsidP="00AB49B9">
            <w:pPr>
              <w:jc w:val="both"/>
              <w:rPr>
                <w:highlight w:val="yellow"/>
              </w:rPr>
            </w:pPr>
            <w:r>
              <w:t xml:space="preserve">33 </w:t>
            </w:r>
            <w:r w:rsidRPr="008C0E02">
              <w:t xml:space="preserve">– </w:t>
            </w:r>
            <w:r w:rsidRPr="00AC5C48">
              <w:t xml:space="preserve">выбор </w:t>
            </w:r>
            <w:r>
              <w:t>одного варианта</w:t>
            </w:r>
            <w:r w:rsidRPr="00AC5C48">
              <w:t xml:space="preserve"> ответа</w:t>
            </w:r>
          </w:p>
        </w:tc>
      </w:tr>
      <w:tr w:rsidR="00A962ED" w:rsidRPr="00C065B2" w:rsidTr="00AB49B9">
        <w:tc>
          <w:tcPr>
            <w:tcW w:w="4957" w:type="dxa"/>
          </w:tcPr>
          <w:p w:rsidR="00A962ED" w:rsidRPr="00845FE8" w:rsidRDefault="00A962ED" w:rsidP="00A962ED">
            <w:r>
              <w:t xml:space="preserve">3. </w:t>
            </w:r>
            <w:r w:rsidRPr="00845FE8">
              <w:t>Обеспечивать участие работников в реализации системы менеджмента качества и безопасности медицинской деятельности</w:t>
            </w:r>
          </w:p>
        </w:tc>
        <w:tc>
          <w:tcPr>
            <w:tcW w:w="2409" w:type="dxa"/>
          </w:tcPr>
          <w:p w:rsidR="00A962ED" w:rsidRPr="00AC5C48" w:rsidRDefault="00A962ED" w:rsidP="00A962ED">
            <w:r w:rsidRPr="00AC5C48">
              <w:t>1 балл за правильное выполнение каждого задания</w:t>
            </w:r>
          </w:p>
          <w:p w:rsidR="00A962ED" w:rsidRPr="00AB49B9" w:rsidRDefault="00A962ED" w:rsidP="00A962ED">
            <w:pPr>
              <w:rPr>
                <w:highlight w:val="yellow"/>
              </w:rPr>
            </w:pPr>
            <w:r w:rsidRPr="00AC5C48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:rsidR="00A962ED" w:rsidRPr="00AB49B9" w:rsidRDefault="00855C44" w:rsidP="00AB49B9">
            <w:pPr>
              <w:jc w:val="both"/>
              <w:rPr>
                <w:highlight w:val="yellow"/>
              </w:rPr>
            </w:pPr>
            <w:r w:rsidRPr="00855C44">
              <w:t>35</w:t>
            </w:r>
            <w:r>
              <w:t>, 36</w:t>
            </w:r>
            <w:r w:rsidR="00A962ED" w:rsidRPr="00855C44">
              <w:t xml:space="preserve"> – выбор одного варианта ответа</w:t>
            </w:r>
          </w:p>
        </w:tc>
      </w:tr>
      <w:tr w:rsidR="00A962ED" w:rsidRPr="00C065B2" w:rsidTr="00AB49B9">
        <w:tc>
          <w:tcPr>
            <w:tcW w:w="4957" w:type="dxa"/>
          </w:tcPr>
          <w:p w:rsidR="00A962ED" w:rsidRPr="003A1053" w:rsidRDefault="00A962ED" w:rsidP="00A962ED">
            <w:r>
              <w:t xml:space="preserve">4. </w:t>
            </w:r>
            <w:r w:rsidRPr="00845FE8">
              <w:t>Основные требования стандартов систем менеджмента качества</w:t>
            </w:r>
          </w:p>
        </w:tc>
        <w:tc>
          <w:tcPr>
            <w:tcW w:w="2409" w:type="dxa"/>
          </w:tcPr>
          <w:p w:rsidR="00A962ED" w:rsidRPr="00AC5C48" w:rsidRDefault="00A962ED" w:rsidP="00A962ED">
            <w:r w:rsidRPr="00AC5C48">
              <w:t>1 балл за правильное выполнение каждого задания</w:t>
            </w:r>
          </w:p>
          <w:p w:rsidR="00A962ED" w:rsidRPr="00AB49B9" w:rsidRDefault="00A962ED" w:rsidP="00A962ED">
            <w:pPr>
              <w:rPr>
                <w:highlight w:val="yellow"/>
              </w:rPr>
            </w:pPr>
            <w:r w:rsidRPr="00AC5C48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:rsidR="00A962ED" w:rsidRDefault="009B1521" w:rsidP="00AB49B9">
            <w:pPr>
              <w:jc w:val="both"/>
            </w:pPr>
            <w:r w:rsidRPr="00BD4168">
              <w:t>3</w:t>
            </w:r>
            <w:r>
              <w:t>7</w:t>
            </w:r>
            <w:r w:rsidR="004367A7">
              <w:t xml:space="preserve"> </w:t>
            </w:r>
            <w:r w:rsidRPr="00BD4168">
              <w:t>– выбор одного варианта ответа</w:t>
            </w:r>
          </w:p>
          <w:p w:rsidR="004367A7" w:rsidRPr="00AB49B9" w:rsidRDefault="004367A7" w:rsidP="00AB49B9">
            <w:pPr>
              <w:jc w:val="both"/>
              <w:rPr>
                <w:highlight w:val="yellow"/>
              </w:rPr>
            </w:pPr>
            <w:r w:rsidRPr="004367A7">
              <w:t xml:space="preserve">38 - </w:t>
            </w:r>
            <w:r w:rsidRPr="004354B2">
              <w:t>с выбором нескольких вариантов ответа</w:t>
            </w:r>
          </w:p>
        </w:tc>
      </w:tr>
      <w:tr w:rsidR="00A962ED" w:rsidRPr="00C065B2" w:rsidTr="00AB49B9">
        <w:tc>
          <w:tcPr>
            <w:tcW w:w="4957" w:type="dxa"/>
          </w:tcPr>
          <w:p w:rsidR="00A962ED" w:rsidRPr="00845FE8" w:rsidRDefault="00A962ED" w:rsidP="00AB49B9">
            <w:pPr>
              <w:jc w:val="both"/>
            </w:pPr>
            <w:r>
              <w:t>5. Принципы всеобщего управления качеством</w:t>
            </w:r>
          </w:p>
        </w:tc>
        <w:tc>
          <w:tcPr>
            <w:tcW w:w="2409" w:type="dxa"/>
          </w:tcPr>
          <w:p w:rsidR="00A962ED" w:rsidRPr="00AC5C48" w:rsidRDefault="00A962ED" w:rsidP="00A962ED">
            <w:r w:rsidRPr="00AC5C48">
              <w:t>1 балл за правильное выполнение каждого задания</w:t>
            </w:r>
          </w:p>
          <w:p w:rsidR="00A962ED" w:rsidRPr="00AB49B9" w:rsidRDefault="00A962ED" w:rsidP="00A962ED">
            <w:pPr>
              <w:rPr>
                <w:highlight w:val="yellow"/>
              </w:rPr>
            </w:pPr>
            <w:r w:rsidRPr="00AC5C48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:rsidR="00A962ED" w:rsidRPr="00AB49B9" w:rsidRDefault="00A962ED" w:rsidP="00AB49B9">
            <w:pPr>
              <w:jc w:val="both"/>
              <w:rPr>
                <w:highlight w:val="yellow"/>
              </w:rPr>
            </w:pPr>
            <w:r w:rsidRPr="00BD4168">
              <w:t>3</w:t>
            </w:r>
            <w:r w:rsidR="00BD4168" w:rsidRPr="00BD4168">
              <w:t>4</w:t>
            </w:r>
            <w:r w:rsidRPr="00BD4168">
              <w:t xml:space="preserve"> – выбор одного варианта ответа</w:t>
            </w:r>
          </w:p>
        </w:tc>
      </w:tr>
    </w:tbl>
    <w:p w:rsidR="008F00EC" w:rsidRDefault="008F00EC" w:rsidP="008F00EC">
      <w:pPr>
        <w:spacing w:before="100" w:beforeAutospacing="1" w:after="100" w:afterAutospacing="1"/>
      </w:pPr>
      <w:r w:rsidRPr="008F00EC">
        <w:t>Общая информация по структуре заданий для теоретического этапа профессионального экзамена:</w:t>
      </w:r>
    </w:p>
    <w:p w:rsidR="00F94DF5" w:rsidRDefault="00F94DF5" w:rsidP="00F94DF5">
      <w:r>
        <w:t xml:space="preserve">Количество заданий на </w:t>
      </w:r>
    </w:p>
    <w:p w:rsidR="00F94DF5" w:rsidRDefault="00F94DF5" w:rsidP="00F94DF5">
      <w:r>
        <w:t xml:space="preserve">Выбор ответа: </w:t>
      </w:r>
      <w:r w:rsidR="00A4413B">
        <w:t>40</w:t>
      </w:r>
    </w:p>
    <w:p w:rsidR="00F94DF5" w:rsidRDefault="00F94DF5" w:rsidP="00F94DF5">
      <w:r>
        <w:t xml:space="preserve">Количество заданий на </w:t>
      </w:r>
      <w:r w:rsidR="002312E8">
        <w:t xml:space="preserve">установление </w:t>
      </w:r>
      <w:r>
        <w:t xml:space="preserve">соответствия: </w:t>
      </w:r>
      <w:r w:rsidR="00A4413B">
        <w:t>0</w:t>
      </w:r>
      <w:r>
        <w:t xml:space="preserve"> </w:t>
      </w:r>
    </w:p>
    <w:p w:rsidR="00F94DF5" w:rsidRDefault="00F94DF5" w:rsidP="00F94DF5">
      <w:r>
        <w:t>Время выполнения теоретического этапа экзамена: 60 минут</w:t>
      </w:r>
    </w:p>
    <w:p w:rsidR="00C065B2" w:rsidRDefault="00C065B2"/>
    <w:p w:rsidR="008F00EC" w:rsidRPr="005525C9" w:rsidRDefault="008F00EC" w:rsidP="008F00EC">
      <w:pPr>
        <w:spacing w:before="100" w:beforeAutospacing="1" w:after="100" w:afterAutospacing="1"/>
      </w:pPr>
      <w:r>
        <w:t>6</w:t>
      </w:r>
      <w:r w:rsidRPr="005525C9">
        <w:t xml:space="preserve">. Спецификация заданий для </w:t>
      </w:r>
      <w:r>
        <w:t>практического</w:t>
      </w:r>
      <w:r w:rsidRPr="005525C9">
        <w:t xml:space="preserve"> этапа профессионального экзамена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4"/>
        <w:gridCol w:w="2574"/>
        <w:gridCol w:w="2090"/>
        <w:gridCol w:w="1687"/>
      </w:tblGrid>
      <w:tr w:rsidR="008F00EC" w:rsidRPr="00121423" w:rsidTr="00AB49B9">
        <w:tc>
          <w:tcPr>
            <w:tcW w:w="2994" w:type="dxa"/>
          </w:tcPr>
          <w:p w:rsidR="008F00EC" w:rsidRPr="0036384D" w:rsidRDefault="008F00EC" w:rsidP="00AB49B9">
            <w:pPr>
              <w:pStyle w:val="NormalWeb"/>
              <w:spacing w:before="0" w:beforeAutospacing="0" w:after="0" w:afterAutospacing="0"/>
              <w:jc w:val="both"/>
            </w:pPr>
            <w:r w:rsidRPr="0036384D">
              <w:t xml:space="preserve">Знания, умения в соответствии с требованиями к квалификации, на соответствие которым проводится оценка </w:t>
            </w:r>
            <w:r w:rsidRPr="0036384D">
              <w:lastRenderedPageBreak/>
              <w:t>квалификации</w:t>
            </w:r>
          </w:p>
        </w:tc>
        <w:tc>
          <w:tcPr>
            <w:tcW w:w="2574" w:type="dxa"/>
          </w:tcPr>
          <w:p w:rsidR="008F00EC" w:rsidRPr="0036384D" w:rsidRDefault="008F00EC" w:rsidP="00AB49B9">
            <w:pPr>
              <w:pStyle w:val="NormalWeb"/>
              <w:spacing w:before="0" w:beforeAutospacing="0" w:after="0" w:afterAutospacing="0"/>
              <w:jc w:val="center"/>
            </w:pPr>
            <w:r w:rsidRPr="0036384D">
              <w:lastRenderedPageBreak/>
              <w:t>Показатели</w:t>
            </w:r>
          </w:p>
        </w:tc>
        <w:tc>
          <w:tcPr>
            <w:tcW w:w="2090" w:type="dxa"/>
          </w:tcPr>
          <w:p w:rsidR="008F00EC" w:rsidRPr="0036384D" w:rsidRDefault="008F00EC" w:rsidP="00AB49B9">
            <w:pPr>
              <w:jc w:val="center"/>
            </w:pPr>
            <w:r w:rsidRPr="0036384D">
              <w:t>Критерии оценки квалификации</w:t>
            </w:r>
          </w:p>
        </w:tc>
        <w:tc>
          <w:tcPr>
            <w:tcW w:w="1687" w:type="dxa"/>
          </w:tcPr>
          <w:p w:rsidR="008F00EC" w:rsidRPr="0036384D" w:rsidRDefault="008F00EC" w:rsidP="00AB49B9">
            <w:pPr>
              <w:jc w:val="center"/>
            </w:pPr>
            <w:r w:rsidRPr="0036384D">
              <w:t>Тип и N задания</w:t>
            </w:r>
          </w:p>
        </w:tc>
      </w:tr>
      <w:tr w:rsidR="008F00EC" w:rsidRPr="00121423" w:rsidTr="00AB49B9">
        <w:tc>
          <w:tcPr>
            <w:tcW w:w="2994" w:type="dxa"/>
          </w:tcPr>
          <w:p w:rsidR="008F00EC" w:rsidRPr="0036384D" w:rsidRDefault="008F00EC" w:rsidP="00AB49B9">
            <w:pPr>
              <w:jc w:val="center"/>
            </w:pPr>
            <w:r w:rsidRPr="0036384D">
              <w:lastRenderedPageBreak/>
              <w:t>1</w:t>
            </w:r>
          </w:p>
        </w:tc>
        <w:tc>
          <w:tcPr>
            <w:tcW w:w="2574" w:type="dxa"/>
          </w:tcPr>
          <w:p w:rsidR="008F00EC" w:rsidRPr="0036384D" w:rsidRDefault="008F00EC" w:rsidP="00AB49B9">
            <w:pPr>
              <w:jc w:val="center"/>
            </w:pPr>
            <w:r w:rsidRPr="0036384D">
              <w:t>2</w:t>
            </w:r>
          </w:p>
        </w:tc>
        <w:tc>
          <w:tcPr>
            <w:tcW w:w="2090" w:type="dxa"/>
          </w:tcPr>
          <w:p w:rsidR="008F00EC" w:rsidRPr="0036384D" w:rsidRDefault="008F00EC" w:rsidP="00AB49B9">
            <w:pPr>
              <w:jc w:val="center"/>
            </w:pPr>
            <w:r w:rsidRPr="0036384D">
              <w:t>3</w:t>
            </w:r>
          </w:p>
        </w:tc>
        <w:tc>
          <w:tcPr>
            <w:tcW w:w="1687" w:type="dxa"/>
          </w:tcPr>
          <w:p w:rsidR="008F00EC" w:rsidRPr="0036384D" w:rsidRDefault="008F00EC" w:rsidP="00AB49B9">
            <w:pPr>
              <w:jc w:val="center"/>
            </w:pPr>
            <w:r w:rsidRPr="0036384D">
              <w:t>4</w:t>
            </w:r>
          </w:p>
        </w:tc>
      </w:tr>
      <w:tr w:rsidR="00D202F4" w:rsidRPr="00121423" w:rsidTr="00AB49B9">
        <w:tc>
          <w:tcPr>
            <w:tcW w:w="9345" w:type="dxa"/>
            <w:gridSpan w:val="4"/>
          </w:tcPr>
          <w:p w:rsidR="00D202F4" w:rsidRPr="0036384D" w:rsidRDefault="000A5A83" w:rsidP="0036384D">
            <w:r w:rsidRPr="00AB49B9">
              <w:rPr>
                <w:lang w:val="en-US"/>
              </w:rPr>
              <w:t>E</w:t>
            </w:r>
            <w:r>
              <w:t xml:space="preserve">/01.8 </w:t>
            </w:r>
            <w:r w:rsidRPr="00845FE8">
              <w:t>Проектирование и организация процессов деятельности медицинской организации</w:t>
            </w:r>
          </w:p>
        </w:tc>
      </w:tr>
      <w:tr w:rsidR="008F00EC" w:rsidRPr="00121423" w:rsidTr="00AB49B9">
        <w:tc>
          <w:tcPr>
            <w:tcW w:w="2994" w:type="dxa"/>
          </w:tcPr>
          <w:p w:rsidR="008F00EC" w:rsidRPr="0036384D" w:rsidRDefault="00802A8F" w:rsidP="00802A8F">
            <w:r w:rsidRPr="00845FE8">
              <w:t>Анализ и оценка показателей, характеризующих деятельность медицинской организации, и показателей здоровья населения</w:t>
            </w:r>
          </w:p>
        </w:tc>
        <w:tc>
          <w:tcPr>
            <w:tcW w:w="2574" w:type="dxa"/>
          </w:tcPr>
          <w:p w:rsidR="008F00EC" w:rsidRPr="00AB49B9" w:rsidRDefault="004367A7" w:rsidP="004C609D">
            <w:pPr>
              <w:rPr>
                <w:color w:val="000000"/>
              </w:rPr>
            </w:pPr>
            <w:r w:rsidRPr="00AB49B9">
              <w:rPr>
                <w:color w:val="000000"/>
              </w:rPr>
              <w:t>Владение анализом и оценкой показателей эффективности деятельности медицинской организации и показателями здоровья населения</w:t>
            </w:r>
          </w:p>
        </w:tc>
        <w:tc>
          <w:tcPr>
            <w:tcW w:w="2090" w:type="dxa"/>
          </w:tcPr>
          <w:p w:rsidR="00802A8F" w:rsidRPr="00AB49B9" w:rsidRDefault="00802A8F" w:rsidP="00802A8F">
            <w:pPr>
              <w:rPr>
                <w:color w:val="000000"/>
              </w:rPr>
            </w:pPr>
            <w:r w:rsidRPr="00AB49B9">
              <w:rPr>
                <w:color w:val="000000"/>
              </w:rPr>
              <w:t>“2”- если задача решена без ошибок;</w:t>
            </w:r>
          </w:p>
          <w:p w:rsidR="00802A8F" w:rsidRPr="00AB49B9" w:rsidRDefault="00802A8F" w:rsidP="00802A8F">
            <w:pPr>
              <w:rPr>
                <w:color w:val="000000"/>
              </w:rPr>
            </w:pPr>
            <w:r w:rsidRPr="00AB49B9">
              <w:rPr>
                <w:color w:val="000000"/>
              </w:rPr>
              <w:t>“1”- если допущены 1-2 негрубые ошибки;</w:t>
            </w:r>
          </w:p>
          <w:p w:rsidR="001B0AB0" w:rsidRPr="00AB49B9" w:rsidRDefault="00802A8F" w:rsidP="00802A8F">
            <w:pPr>
              <w:rPr>
                <w:color w:val="000000"/>
              </w:rPr>
            </w:pPr>
            <w:r w:rsidRPr="00AB49B9">
              <w:rPr>
                <w:color w:val="000000"/>
              </w:rPr>
              <w:t>“0”- если задача не решена</w:t>
            </w:r>
          </w:p>
        </w:tc>
        <w:tc>
          <w:tcPr>
            <w:tcW w:w="1687" w:type="dxa"/>
          </w:tcPr>
          <w:p w:rsidR="008F00EC" w:rsidRPr="004367A7" w:rsidRDefault="0096265C" w:rsidP="00497BB0">
            <w:r w:rsidRPr="004367A7">
              <w:t>Задание на выполнение трудовых действий в реальных или модельных условиях</w:t>
            </w:r>
          </w:p>
          <w:p w:rsidR="004D785D" w:rsidRPr="004367A7" w:rsidRDefault="004D785D" w:rsidP="00497BB0">
            <w:r w:rsidRPr="004367A7">
              <w:t xml:space="preserve">Задание № </w:t>
            </w:r>
            <w:r w:rsidR="00802A8F" w:rsidRPr="004367A7">
              <w:t>2</w:t>
            </w:r>
          </w:p>
        </w:tc>
      </w:tr>
      <w:tr w:rsidR="0036384D" w:rsidRPr="0064194F" w:rsidTr="00AB49B9">
        <w:tc>
          <w:tcPr>
            <w:tcW w:w="9345" w:type="dxa"/>
            <w:gridSpan w:val="4"/>
          </w:tcPr>
          <w:p w:rsidR="0036384D" w:rsidRPr="0036384D" w:rsidRDefault="000A5A83" w:rsidP="00AB49B9">
            <w:pPr>
              <w:jc w:val="both"/>
            </w:pPr>
            <w:r w:rsidRPr="00AB49B9">
              <w:rPr>
                <w:lang w:val="en-US"/>
              </w:rPr>
              <w:t>E</w:t>
            </w:r>
            <w:r>
              <w:t xml:space="preserve">/03.8 </w:t>
            </w:r>
            <w:r w:rsidRPr="00845FE8">
              <w:t>Менеджмент качества процессов медицинской организации</w:t>
            </w:r>
          </w:p>
        </w:tc>
      </w:tr>
      <w:tr w:rsidR="0036384D" w:rsidRPr="0064194F" w:rsidTr="00AB49B9">
        <w:tc>
          <w:tcPr>
            <w:tcW w:w="2994" w:type="dxa"/>
          </w:tcPr>
          <w:p w:rsidR="0036384D" w:rsidRPr="00AB49B9" w:rsidRDefault="00D86406" w:rsidP="00AB49B9">
            <w:pPr>
              <w:pStyle w:val="pTextStyle"/>
              <w:jc w:val="both"/>
              <w:rPr>
                <w:lang w:val="ru-RU"/>
              </w:rPr>
            </w:pPr>
            <w:r w:rsidRPr="00AB49B9">
              <w:rPr>
                <w:lang w:val="ru-RU"/>
              </w:rPr>
              <w:t>Использовать технологические карты процессов медицинской организации</w:t>
            </w:r>
          </w:p>
        </w:tc>
        <w:tc>
          <w:tcPr>
            <w:tcW w:w="2574" w:type="dxa"/>
          </w:tcPr>
          <w:p w:rsidR="0036384D" w:rsidRPr="00AB49B9" w:rsidRDefault="004367A7" w:rsidP="0036384D">
            <w:pPr>
              <w:rPr>
                <w:color w:val="000000"/>
                <w:highlight w:val="yellow"/>
              </w:rPr>
            </w:pPr>
            <w:r w:rsidRPr="00AB49B9">
              <w:rPr>
                <w:color w:val="000000"/>
              </w:rPr>
              <w:t>Умение и</w:t>
            </w:r>
            <w:r w:rsidRPr="004367A7">
              <w:t>спользовать</w:t>
            </w:r>
            <w:r w:rsidRPr="00845FE8">
              <w:t xml:space="preserve"> технологические карты процессов медицинской организации</w:t>
            </w:r>
          </w:p>
        </w:tc>
        <w:tc>
          <w:tcPr>
            <w:tcW w:w="2090" w:type="dxa"/>
          </w:tcPr>
          <w:p w:rsidR="00802A8F" w:rsidRPr="00AB49B9" w:rsidRDefault="00802A8F" w:rsidP="00802A8F">
            <w:pPr>
              <w:rPr>
                <w:color w:val="000000"/>
              </w:rPr>
            </w:pPr>
            <w:r w:rsidRPr="00AB49B9">
              <w:rPr>
                <w:color w:val="000000"/>
              </w:rPr>
              <w:t>“3”- если задача решена без ошибок;</w:t>
            </w:r>
          </w:p>
          <w:p w:rsidR="00802A8F" w:rsidRPr="00AB49B9" w:rsidRDefault="00802A8F" w:rsidP="00802A8F">
            <w:pPr>
              <w:rPr>
                <w:color w:val="000000"/>
              </w:rPr>
            </w:pPr>
            <w:r w:rsidRPr="00AB49B9">
              <w:rPr>
                <w:color w:val="000000"/>
              </w:rPr>
              <w:t>“2”- если допущены 1-2 негрубые ошибки;</w:t>
            </w:r>
          </w:p>
          <w:p w:rsidR="00802A8F" w:rsidRPr="00AB49B9" w:rsidRDefault="00802A8F" w:rsidP="00802A8F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 w:rsidRPr="00AB49B9">
              <w:rPr>
                <w:rFonts w:ascii="YS Text" w:hAnsi="YS Text"/>
                <w:color w:val="000000"/>
                <w:sz w:val="23"/>
                <w:szCs w:val="23"/>
              </w:rPr>
              <w:t>“1”- если допущены 1 грубая и 3-4 негрубые ошибки;</w:t>
            </w:r>
          </w:p>
          <w:p w:rsidR="0036384D" w:rsidRPr="00AB49B9" w:rsidRDefault="00802A8F" w:rsidP="00802A8F">
            <w:pPr>
              <w:rPr>
                <w:color w:val="000000"/>
                <w:highlight w:val="yellow"/>
              </w:rPr>
            </w:pPr>
            <w:r w:rsidRPr="00AB49B9">
              <w:rPr>
                <w:color w:val="000000"/>
              </w:rPr>
              <w:t>“0”- если задание не выполнено</w:t>
            </w:r>
          </w:p>
        </w:tc>
        <w:tc>
          <w:tcPr>
            <w:tcW w:w="1687" w:type="dxa"/>
          </w:tcPr>
          <w:p w:rsidR="0036384D" w:rsidRPr="00AB49B9" w:rsidRDefault="0036384D" w:rsidP="0036384D">
            <w:pPr>
              <w:rPr>
                <w:highlight w:val="yellow"/>
              </w:rPr>
            </w:pPr>
            <w:r w:rsidRPr="00802A8F">
              <w:t xml:space="preserve">Задание на выполнение трудовых действий в реальных или модельных условиях Задание № </w:t>
            </w:r>
            <w:r w:rsidR="00802A8F" w:rsidRPr="00802A8F">
              <w:t>1</w:t>
            </w:r>
          </w:p>
        </w:tc>
      </w:tr>
    </w:tbl>
    <w:p w:rsidR="008F00EC" w:rsidRDefault="008F00EC" w:rsidP="008F00EC"/>
    <w:p w:rsidR="00C13AC6" w:rsidRPr="00C13AC6" w:rsidRDefault="00C13AC6" w:rsidP="00C13AC6">
      <w:pPr>
        <w:pStyle w:val="NormalWeb"/>
        <w:jc w:val="center"/>
        <w:rPr>
          <w:rFonts w:ascii="Times New Roman,Bold" w:hAnsi="Times New Roman,Bold"/>
          <w:b/>
          <w:bCs/>
        </w:rPr>
      </w:pPr>
      <w:r w:rsidRPr="00C13AC6">
        <w:rPr>
          <w:rFonts w:ascii="Times New Roman,Bold" w:hAnsi="Times New Roman,Bold"/>
          <w:b/>
          <w:bCs/>
        </w:rPr>
        <w:t>7. Материально-техническое обеспечение оценочных мероприятий</w:t>
      </w:r>
    </w:p>
    <w:p w:rsidR="00483DB1" w:rsidRDefault="00C13AC6" w:rsidP="00483DB1">
      <w:pPr>
        <w:pStyle w:val="NormalWeb"/>
        <w:spacing w:before="0" w:beforeAutospacing="0" w:after="0" w:afterAutospacing="0"/>
        <w:jc w:val="center"/>
        <w:rPr>
          <w:rFonts w:ascii="Times New Roman,Bold" w:hAnsi="Times New Roman,Bold"/>
        </w:rPr>
      </w:pPr>
      <w:r w:rsidRPr="00C13AC6">
        <w:rPr>
          <w:rFonts w:ascii="Times New Roman,Bold" w:hAnsi="Times New Roman,Bold"/>
        </w:rPr>
        <w:t>7.1. Материально-техническое обеспечение оценочных мероприятий</w:t>
      </w:r>
    </w:p>
    <w:p w:rsidR="00497BB0" w:rsidRDefault="00483DB1" w:rsidP="00483DB1">
      <w:pPr>
        <w:pStyle w:val="NormalWeb"/>
        <w:spacing w:before="0" w:beforeAutospacing="0" w:after="0" w:afterAutospacing="0"/>
        <w:jc w:val="center"/>
        <w:rPr>
          <w:rFonts w:ascii="Times New Roman,Bold" w:hAnsi="Times New Roman,Bold"/>
        </w:rPr>
      </w:pPr>
      <w:r>
        <w:rPr>
          <w:rFonts w:ascii="Times New Roman,Bold" w:hAnsi="Times New Roman,Bold"/>
        </w:rPr>
        <w:t xml:space="preserve"> теоретического этапа</w:t>
      </w:r>
    </w:p>
    <w:p w:rsidR="00483DB1" w:rsidRDefault="00483DB1" w:rsidP="00483DB1">
      <w:pPr>
        <w:pStyle w:val="NormalWeb"/>
        <w:spacing w:before="0" w:beforeAutospacing="0" w:after="0" w:afterAutospacing="0"/>
        <w:jc w:val="center"/>
        <w:rPr>
          <w:rFonts w:ascii="Times New Roman,Bold" w:hAnsi="Times New Roman,Bold"/>
        </w:rPr>
      </w:pPr>
    </w:p>
    <w:p w:rsidR="00497BB0" w:rsidRDefault="00483DB1" w:rsidP="00483DB1">
      <w:pPr>
        <w:pStyle w:val="NormalWeb"/>
        <w:spacing w:before="0" w:beforeAutospacing="0" w:after="0" w:afterAutospacing="0"/>
        <w:ind w:firstLine="708"/>
        <w:jc w:val="both"/>
      </w:pPr>
      <w:r>
        <w:t>М</w:t>
      </w:r>
      <w:r w:rsidR="00C13AC6" w:rsidRPr="00C13AC6">
        <w:t>атериально-технические ресурсы и требования для обеспечения теоретического этапа профессионального экзамена:</w:t>
      </w:r>
    </w:p>
    <w:p w:rsidR="00497BB0" w:rsidRDefault="00C13AC6" w:rsidP="00483DB1">
      <w:pPr>
        <w:pStyle w:val="NormalWeb"/>
        <w:spacing w:before="0" w:beforeAutospacing="0" w:after="0" w:afterAutospacing="0"/>
        <w:jc w:val="both"/>
      </w:pPr>
      <w:r w:rsidRPr="00C13AC6">
        <w:t>- помещение из расчета не менее 2,5 кв. м на одного соискателя и одного</w:t>
      </w:r>
      <w:r w:rsidR="00483DB1">
        <w:t>/нескольких</w:t>
      </w:r>
      <w:r w:rsidRPr="00C13AC6">
        <w:t xml:space="preserve"> эксперт</w:t>
      </w:r>
      <w:r w:rsidR="00483DB1">
        <w:t>ов</w:t>
      </w:r>
      <w:r w:rsidRPr="00C13AC6">
        <w:t xml:space="preserve"> в административном здании, отвечающем требованиям пожарно</w:t>
      </w:r>
      <w:r w:rsidR="00497BB0">
        <w:t>й</w:t>
      </w:r>
      <w:r w:rsidRPr="00C13AC6">
        <w:t xml:space="preserve"> безопасности и санитарным правилам и нормам (СанПиН), предъявляемым к административным помещениям;</w:t>
      </w:r>
    </w:p>
    <w:p w:rsidR="00C13AC6" w:rsidRDefault="00C13AC6" w:rsidP="00483DB1">
      <w:pPr>
        <w:pStyle w:val="NormalWeb"/>
        <w:spacing w:before="0" w:beforeAutospacing="0" w:after="0" w:afterAutospacing="0"/>
        <w:jc w:val="both"/>
      </w:pPr>
      <w:r w:rsidRPr="00C13AC6">
        <w:t>- персональное рабочее место соискателя: стол, стул, портативны</w:t>
      </w:r>
      <w:r w:rsidR="00497BB0">
        <w:t>й</w:t>
      </w:r>
      <w:r w:rsidRPr="00C13AC6">
        <w:t xml:space="preserve"> или стационарны</w:t>
      </w:r>
      <w:r w:rsidR="00497BB0">
        <w:t>й</w:t>
      </w:r>
      <w:r w:rsidRPr="00C13AC6">
        <w:t xml:space="preserve"> персональны</w:t>
      </w:r>
      <w:r w:rsidR="00497BB0">
        <w:t>й</w:t>
      </w:r>
      <w:r w:rsidRPr="00C13AC6">
        <w:t xml:space="preserve"> компьютер, соответствующи</w:t>
      </w:r>
      <w:r w:rsidR="00497BB0">
        <w:t>й</w:t>
      </w:r>
      <w:r w:rsidRPr="00C13AC6">
        <w:t xml:space="preserve"> техническим требованиям (по числу соискателе</w:t>
      </w:r>
      <w:r w:rsidR="00497BB0">
        <w:t>й</w:t>
      </w:r>
      <w:r w:rsidRPr="00C13AC6">
        <w:t>);</w:t>
      </w:r>
    </w:p>
    <w:p w:rsidR="00483DB1" w:rsidRDefault="00483DB1" w:rsidP="00483DB1">
      <w:pPr>
        <w:jc w:val="both"/>
      </w:pPr>
      <w:r>
        <w:t xml:space="preserve">- </w:t>
      </w:r>
      <w:r w:rsidRPr="00483DB1">
        <w:t>программное обеспечение, позволяющее проводить теоретический этап профессионального экзамена в форме компьютерного тестирования</w:t>
      </w:r>
      <w:r>
        <w:t>;</w:t>
      </w:r>
    </w:p>
    <w:p w:rsidR="00483DB1" w:rsidRDefault="00483DB1" w:rsidP="00483DB1">
      <w:pPr>
        <w:jc w:val="both"/>
      </w:pPr>
      <w:r>
        <w:t>-</w:t>
      </w:r>
      <w:r w:rsidRPr="00483DB1">
        <w:t xml:space="preserve"> оргтехника для печати</w:t>
      </w:r>
      <w:r>
        <w:t>;</w:t>
      </w:r>
    </w:p>
    <w:p w:rsidR="00483DB1" w:rsidRDefault="00483DB1" w:rsidP="00483DB1">
      <w:pPr>
        <w:jc w:val="both"/>
      </w:pPr>
      <w:r>
        <w:t>-</w:t>
      </w:r>
      <w:r w:rsidRPr="00483DB1">
        <w:t xml:space="preserve"> канцелярские принадлежности: ручки и бумага. </w:t>
      </w:r>
    </w:p>
    <w:p w:rsidR="00483DB1" w:rsidRDefault="00483DB1" w:rsidP="00483DB1">
      <w:pPr>
        <w:ind w:firstLine="708"/>
        <w:jc w:val="both"/>
      </w:pPr>
      <w:r w:rsidRPr="00483DB1">
        <w:t xml:space="preserve">Помещение, в котором проводится профессиональный экзамен должно быть оборудовано средствами видеофиксации. В помещении должны быть размещены объявления (таблички), оповещающие о ведении видеонаблюдения и запрете использования средств связи. </w:t>
      </w:r>
    </w:p>
    <w:p w:rsidR="00483DB1" w:rsidRPr="00483DB1" w:rsidRDefault="00483DB1" w:rsidP="00483DB1">
      <w:pPr>
        <w:ind w:firstLine="708"/>
        <w:jc w:val="both"/>
      </w:pPr>
      <w:r w:rsidRPr="00483DB1">
        <w:lastRenderedPageBreak/>
        <w:t>Соискатели, находящиеся в помещении во время проведения профессионального экзамена, предупреждаются о ведении видеозаписи профессионального экзамена.</w:t>
      </w:r>
    </w:p>
    <w:p w:rsidR="00483DB1" w:rsidRPr="00C13AC6" w:rsidRDefault="00483DB1" w:rsidP="00497BB0">
      <w:pPr>
        <w:pStyle w:val="NormalWeb"/>
        <w:jc w:val="both"/>
      </w:pPr>
    </w:p>
    <w:p w:rsidR="000C1DB7" w:rsidRDefault="001B0AB0" w:rsidP="001B0AB0">
      <w:pPr>
        <w:jc w:val="both"/>
      </w:pPr>
      <w:r>
        <w:t xml:space="preserve">б) материально-технические ресурсы для обеспечения практического этапа профессионального экзамена: </w:t>
      </w:r>
    </w:p>
    <w:p w:rsidR="00121423" w:rsidRDefault="00121423" w:rsidP="00121423">
      <w:pPr>
        <w:pStyle w:val="NormalWeb"/>
        <w:spacing w:before="0" w:beforeAutospacing="0" w:after="0" w:afterAutospacing="0"/>
        <w:jc w:val="both"/>
      </w:pPr>
      <w:r w:rsidRPr="00C13AC6">
        <w:t>- помещение из расчета не менее 2,5 кв. м на одного соискателя и одного</w:t>
      </w:r>
      <w:r>
        <w:t>/нескольких</w:t>
      </w:r>
      <w:r w:rsidRPr="00C13AC6">
        <w:t xml:space="preserve"> эксперт</w:t>
      </w:r>
      <w:r>
        <w:t>ов</w:t>
      </w:r>
      <w:r w:rsidRPr="00C13AC6">
        <w:t xml:space="preserve"> в административном здании, отвечающем требованиям пожарно</w:t>
      </w:r>
      <w:r>
        <w:t>й</w:t>
      </w:r>
      <w:r w:rsidRPr="00C13AC6">
        <w:t xml:space="preserve"> безопасности и санитарным правилам и нормам (СанПиН), предъявляемым к административным помещениям;</w:t>
      </w:r>
    </w:p>
    <w:p w:rsidR="00121423" w:rsidRDefault="00121423" w:rsidP="00121423">
      <w:pPr>
        <w:pStyle w:val="NormalWeb"/>
        <w:spacing w:before="0" w:beforeAutospacing="0" w:after="0" w:afterAutospacing="0"/>
        <w:jc w:val="both"/>
      </w:pPr>
      <w:r w:rsidRPr="00C13AC6">
        <w:t>- персональное рабочее место соискателя: стол, стул, портативны</w:t>
      </w:r>
      <w:r>
        <w:t>й</w:t>
      </w:r>
      <w:r w:rsidRPr="00C13AC6">
        <w:t xml:space="preserve"> или стационарны</w:t>
      </w:r>
      <w:r>
        <w:t>й</w:t>
      </w:r>
      <w:r w:rsidRPr="00C13AC6">
        <w:t xml:space="preserve"> персональны</w:t>
      </w:r>
      <w:r>
        <w:t>й</w:t>
      </w:r>
      <w:r w:rsidRPr="00C13AC6">
        <w:t xml:space="preserve"> компьютер, соответствующи</w:t>
      </w:r>
      <w:r>
        <w:t>й</w:t>
      </w:r>
      <w:r w:rsidRPr="00C13AC6">
        <w:t xml:space="preserve"> техническим требованиям (по числу соискателе</w:t>
      </w:r>
      <w:r>
        <w:t>й</w:t>
      </w:r>
      <w:r w:rsidRPr="00C13AC6">
        <w:t>);</w:t>
      </w:r>
    </w:p>
    <w:p w:rsidR="00121423" w:rsidRDefault="00121423" w:rsidP="00121423">
      <w:pPr>
        <w:jc w:val="both"/>
      </w:pPr>
      <w:r>
        <w:t xml:space="preserve">- </w:t>
      </w:r>
      <w:r w:rsidRPr="00483DB1">
        <w:t xml:space="preserve">программное обеспечение, позволяющее проводить </w:t>
      </w:r>
      <w:r>
        <w:t>практический</w:t>
      </w:r>
      <w:r w:rsidRPr="00483DB1">
        <w:t xml:space="preserve"> этап профессионального экзамена в форме компьютерного тестирования</w:t>
      </w:r>
      <w:r>
        <w:t>;</w:t>
      </w:r>
    </w:p>
    <w:p w:rsidR="00121423" w:rsidRDefault="00121423" w:rsidP="00121423">
      <w:pPr>
        <w:jc w:val="both"/>
      </w:pPr>
      <w:r>
        <w:t>-</w:t>
      </w:r>
      <w:r w:rsidRPr="00483DB1">
        <w:t xml:space="preserve"> оргтехника для печати</w:t>
      </w:r>
      <w:r>
        <w:t>;</w:t>
      </w:r>
    </w:p>
    <w:p w:rsidR="00121423" w:rsidRDefault="00121423" w:rsidP="00121423">
      <w:pPr>
        <w:jc w:val="both"/>
      </w:pPr>
      <w:r>
        <w:t>-</w:t>
      </w:r>
      <w:r w:rsidRPr="00483DB1">
        <w:t xml:space="preserve"> канцелярские принадлежности: ручки и бумага. </w:t>
      </w:r>
    </w:p>
    <w:p w:rsidR="00121423" w:rsidRDefault="00121423" w:rsidP="00121423">
      <w:pPr>
        <w:ind w:firstLine="708"/>
        <w:jc w:val="both"/>
      </w:pPr>
      <w:r w:rsidRPr="00483DB1">
        <w:t xml:space="preserve">Помещение, в котором проводится профессиональный экзамен должно быть оборудовано средствами видеофиксации. В помещении должны быть размещены объявления (таблички), оповещающие о ведении видеонаблюдения и запрете использования средств связи. </w:t>
      </w:r>
    </w:p>
    <w:p w:rsidR="00121423" w:rsidRPr="00483DB1" w:rsidRDefault="00121423" w:rsidP="00121423">
      <w:pPr>
        <w:ind w:firstLine="708"/>
        <w:jc w:val="both"/>
      </w:pPr>
      <w:r w:rsidRPr="00483DB1">
        <w:t>Соискатели, находящиеся в помещении во время проведения профессионального экзамена, предупреждаются о ведении видеозаписи профессионального экзамена.</w:t>
      </w:r>
    </w:p>
    <w:p w:rsidR="00EB7DEB" w:rsidRDefault="00EB7DEB" w:rsidP="001B0AB0">
      <w:pPr>
        <w:jc w:val="both"/>
      </w:pPr>
    </w:p>
    <w:p w:rsidR="00121423" w:rsidRDefault="00121423" w:rsidP="001B0AB0">
      <w:pPr>
        <w:jc w:val="both"/>
      </w:pPr>
    </w:p>
    <w:p w:rsidR="0064194F" w:rsidRPr="0064194F" w:rsidRDefault="0064194F" w:rsidP="0064194F">
      <w:pPr>
        <w:spacing w:before="100" w:beforeAutospacing="1" w:after="100" w:afterAutospacing="1"/>
        <w:jc w:val="center"/>
        <w:rPr>
          <w:b/>
          <w:bCs/>
        </w:rPr>
      </w:pPr>
      <w:r w:rsidRPr="0064194F">
        <w:rPr>
          <w:rFonts w:ascii="Times New Roman,Bold" w:hAnsi="Times New Roman,Bold"/>
          <w:b/>
          <w:bCs/>
        </w:rPr>
        <w:t>8. Кадровое обеспечение оценочных мероприятий</w:t>
      </w:r>
    </w:p>
    <w:p w:rsidR="00C13AC6" w:rsidRDefault="0064194F" w:rsidP="0096265C">
      <w:pPr>
        <w:ind w:firstLine="708"/>
        <w:jc w:val="both"/>
      </w:pPr>
      <w:r w:rsidRPr="0064194F">
        <w:t>8.1. Проведение независимо</w:t>
      </w:r>
      <w:r w:rsidR="00C13AC6">
        <w:t>й</w:t>
      </w:r>
      <w:r w:rsidRPr="0064194F">
        <w:t xml:space="preserve"> оценки квалификации соискателя осуществляет экспертная комиссия, формируемая центром оценки квалификации (далее - экспертная комиссия).</w:t>
      </w:r>
    </w:p>
    <w:p w:rsidR="0064194F" w:rsidRPr="0064194F" w:rsidRDefault="0064194F" w:rsidP="00074AD8">
      <w:pPr>
        <w:ind w:firstLine="708"/>
        <w:jc w:val="both"/>
      </w:pPr>
      <w:r w:rsidRPr="0064194F">
        <w:t>8.2. В состав экспертно</w:t>
      </w:r>
      <w:r w:rsidR="00C13AC6">
        <w:t>й</w:t>
      </w:r>
      <w:r w:rsidRPr="0064194F">
        <w:t xml:space="preserve"> комиссии включается не менее 3 (трех) экспертов из числа специалистов, информация о которых размещена в реестре экспертов по независимо</w:t>
      </w:r>
      <w:r w:rsidR="00C13AC6">
        <w:t>й</w:t>
      </w:r>
      <w:r w:rsidRPr="0064194F">
        <w:t xml:space="preserve"> оценке квалификации </w:t>
      </w:r>
      <w:r w:rsidRPr="00074AD8">
        <w:t xml:space="preserve">Совета по профессиональным квалификациям </w:t>
      </w:r>
      <w:r w:rsidR="00C13AC6" w:rsidRPr="00074AD8">
        <w:t>в здравоохранении</w:t>
      </w:r>
      <w:r w:rsidRPr="0064194F">
        <w:t xml:space="preserve">, не менее 2 (двух) из них являются штатными сотрудниками центра оценки квалификации (ЦОК). </w:t>
      </w:r>
    </w:p>
    <w:p w:rsidR="00C13AC6" w:rsidRDefault="0064194F" w:rsidP="00074AD8">
      <w:pPr>
        <w:ind w:firstLine="708"/>
        <w:jc w:val="both"/>
      </w:pPr>
      <w:r w:rsidRPr="0064194F">
        <w:t>8.3. В состав экспертно</w:t>
      </w:r>
      <w:r w:rsidR="00C13AC6">
        <w:t>й</w:t>
      </w:r>
      <w:r w:rsidRPr="0064194F">
        <w:t xml:space="preserve"> комиссии включаются эксперты по оценке квалификации и эксперты по виду профессионально</w:t>
      </w:r>
      <w:r w:rsidR="00C13AC6">
        <w:t>й</w:t>
      </w:r>
      <w:r w:rsidRPr="0064194F">
        <w:t xml:space="preserve"> деятельности:</w:t>
      </w:r>
    </w:p>
    <w:p w:rsidR="00C13AC6" w:rsidRDefault="0064194F" w:rsidP="00074AD8">
      <w:pPr>
        <w:jc w:val="both"/>
      </w:pPr>
      <w:r w:rsidRPr="0064194F">
        <w:t>- эксперт по оценке квалификации (как правило 2 (два) и более) - лицо, обладающее знаниями и опытом для проведения работ в области оценки квалификации и организации проведения профессионального экзамена, штатны</w:t>
      </w:r>
      <w:r w:rsidR="00C13AC6">
        <w:t>й</w:t>
      </w:r>
      <w:r w:rsidRPr="0064194F">
        <w:t xml:space="preserve"> сотрудник ЦОК;</w:t>
      </w:r>
    </w:p>
    <w:p w:rsidR="00C13AC6" w:rsidRDefault="0064194F" w:rsidP="00074AD8">
      <w:pPr>
        <w:jc w:val="both"/>
      </w:pPr>
      <w:r w:rsidRPr="0064194F">
        <w:t>- эксперт по виду профессионально</w:t>
      </w:r>
      <w:r w:rsidR="00C13AC6">
        <w:t>й</w:t>
      </w:r>
      <w:r w:rsidRPr="0064194F">
        <w:t xml:space="preserve"> деятельности (как правило 1 (один) и более) - лицо, обладающее специальными знаниями, опытом работы и квалификацие</w:t>
      </w:r>
      <w:r w:rsidR="00C13AC6">
        <w:t>й</w:t>
      </w:r>
      <w:r w:rsidRPr="0064194F">
        <w:t xml:space="preserve"> в определенно</w:t>
      </w:r>
      <w:r w:rsidR="00C13AC6">
        <w:t>й</w:t>
      </w:r>
      <w:r w:rsidRPr="0064194F">
        <w:t xml:space="preserve"> области профессионально</w:t>
      </w:r>
      <w:r w:rsidR="00C13AC6">
        <w:t>й</w:t>
      </w:r>
      <w:r w:rsidRPr="0064194F">
        <w:t xml:space="preserve"> деятельности, необходимыми для проведения оценки соответствия требованиям профессионального стандарта соискателе</w:t>
      </w:r>
      <w:r w:rsidR="00C13AC6">
        <w:t>й</w:t>
      </w:r>
      <w:r w:rsidRPr="0064194F">
        <w:t xml:space="preserve"> квалификации.</w:t>
      </w:r>
    </w:p>
    <w:p w:rsidR="00C13AC6" w:rsidRDefault="0064194F" w:rsidP="00074AD8">
      <w:pPr>
        <w:ind w:firstLine="708"/>
        <w:jc w:val="both"/>
      </w:pPr>
      <w:r w:rsidRPr="0064194F">
        <w:t>8.4. Эксперты по оценке квалификации должны:</w:t>
      </w:r>
    </w:p>
    <w:p w:rsidR="00074AD8" w:rsidRPr="00074AD8" w:rsidRDefault="0064194F" w:rsidP="00074AD8">
      <w:pPr>
        <w:jc w:val="both"/>
      </w:pPr>
      <w:r w:rsidRPr="00074AD8">
        <w:t>- соответствовать Требованиям и порядку отбора экспертов по независимо</w:t>
      </w:r>
      <w:r w:rsidR="00C13AC6" w:rsidRPr="00074AD8">
        <w:t>й</w:t>
      </w:r>
      <w:r w:rsidRPr="00074AD8">
        <w:t xml:space="preserve"> оценке квалификации и ведения реестра экспертов, утвержденным решением Совета по профессиональным квалификациям</w:t>
      </w:r>
      <w:r w:rsidR="00074AD8" w:rsidRPr="00074AD8">
        <w:t xml:space="preserve"> в здравоохранении</w:t>
      </w:r>
      <w:r w:rsidRPr="00074AD8">
        <w:t>;</w:t>
      </w:r>
    </w:p>
    <w:p w:rsidR="00074AD8" w:rsidRPr="00074AD8" w:rsidRDefault="0064194F" w:rsidP="00074AD8">
      <w:pPr>
        <w:jc w:val="both"/>
      </w:pPr>
      <w:r w:rsidRPr="00074AD8">
        <w:t>- иметь документ, подтверждающи</w:t>
      </w:r>
      <w:r w:rsidR="00C13AC6" w:rsidRPr="00074AD8">
        <w:t>й</w:t>
      </w:r>
      <w:r w:rsidRPr="00074AD8">
        <w:t xml:space="preserve"> наличие практического опыта работы в сфере </w:t>
      </w:r>
      <w:r w:rsidR="00074AD8" w:rsidRPr="00074AD8">
        <w:t xml:space="preserve">здравоохранения </w:t>
      </w:r>
      <w:r w:rsidRPr="00074AD8">
        <w:t>не менее одного года;</w:t>
      </w:r>
    </w:p>
    <w:p w:rsidR="0064194F" w:rsidRPr="00074AD8" w:rsidRDefault="0064194F" w:rsidP="00074AD8">
      <w:pPr>
        <w:jc w:val="both"/>
      </w:pPr>
      <w:r w:rsidRPr="00074AD8">
        <w:lastRenderedPageBreak/>
        <w:t>- иметь де</w:t>
      </w:r>
      <w:r w:rsidR="00074AD8" w:rsidRPr="00074AD8">
        <w:t>й</w:t>
      </w:r>
      <w:r w:rsidRPr="00074AD8">
        <w:t>ствующее свидетельство эксперта по проведению независимо</w:t>
      </w:r>
      <w:r w:rsidR="00C13AC6" w:rsidRPr="00074AD8">
        <w:t>й</w:t>
      </w:r>
      <w:r w:rsidRPr="00074AD8">
        <w:t xml:space="preserve"> оценки квалификации СПК</w:t>
      </w:r>
      <w:r w:rsidR="00074AD8" w:rsidRPr="00074AD8">
        <w:t xml:space="preserve"> в здравоохранении</w:t>
      </w:r>
      <w:r w:rsidRPr="00074AD8">
        <w:t xml:space="preserve">. </w:t>
      </w:r>
    </w:p>
    <w:p w:rsidR="00497BB0" w:rsidRPr="00074AD8" w:rsidRDefault="0064194F" w:rsidP="00074AD8">
      <w:pPr>
        <w:ind w:firstLine="708"/>
        <w:jc w:val="both"/>
      </w:pPr>
      <w:r w:rsidRPr="00074AD8">
        <w:t>8.5. Эксперты по виду профессионально</w:t>
      </w:r>
      <w:r w:rsidR="00497BB0" w:rsidRPr="00074AD8">
        <w:t>й</w:t>
      </w:r>
      <w:r w:rsidRPr="00074AD8">
        <w:t xml:space="preserve"> деятельности должны:</w:t>
      </w:r>
    </w:p>
    <w:p w:rsidR="00074AD8" w:rsidRPr="00074AD8" w:rsidRDefault="0064194F" w:rsidP="00074AD8">
      <w:pPr>
        <w:jc w:val="both"/>
      </w:pPr>
      <w:r w:rsidRPr="00074AD8">
        <w:t>- соответствовать Требованиям и порядку отбора экспертов по независимо</w:t>
      </w:r>
      <w:r w:rsidR="00497BB0" w:rsidRPr="00074AD8">
        <w:t>й</w:t>
      </w:r>
      <w:r w:rsidRPr="00074AD8">
        <w:t xml:space="preserve"> оценке квалификации и ведения реестра экспертов, утвержденным решением Совета по профессиональным квалификациям </w:t>
      </w:r>
      <w:r w:rsidR="00074AD8" w:rsidRPr="00074AD8">
        <w:t>в здравоохранении</w:t>
      </w:r>
      <w:r w:rsidRPr="00074AD8">
        <w:t>;</w:t>
      </w:r>
    </w:p>
    <w:p w:rsidR="000C1DB7" w:rsidRDefault="0064194F" w:rsidP="00074AD8">
      <w:pPr>
        <w:jc w:val="both"/>
      </w:pPr>
      <w:r w:rsidRPr="00074AD8">
        <w:t xml:space="preserve">- иметь документ, </w:t>
      </w:r>
      <w:r w:rsidRPr="000C1DB7">
        <w:t>подтверждающи</w:t>
      </w:r>
      <w:r w:rsidR="00074AD8" w:rsidRPr="000C1DB7">
        <w:t>й</w:t>
      </w:r>
      <w:r w:rsidRPr="000C1DB7">
        <w:t xml:space="preserve"> наличие среднего профессионального образования по </w:t>
      </w:r>
      <w:r w:rsidR="000C1DB7" w:rsidRPr="000C1DB7">
        <w:t xml:space="preserve">профильным </w:t>
      </w:r>
      <w:r w:rsidRPr="000C1DB7">
        <w:t>программам подготовки специалистов среднего звена по укрупненно</w:t>
      </w:r>
      <w:r w:rsidR="0096265C">
        <w:t>й</w:t>
      </w:r>
      <w:r w:rsidRPr="000C1DB7">
        <w:t xml:space="preserve"> группе специальносте</w:t>
      </w:r>
      <w:r w:rsidR="0096265C">
        <w:t>й</w:t>
      </w:r>
      <w:r w:rsidRPr="000C1DB7">
        <w:t>;</w:t>
      </w:r>
    </w:p>
    <w:p w:rsidR="00074AD8" w:rsidRPr="00074AD8" w:rsidRDefault="0064194F" w:rsidP="00074AD8">
      <w:pPr>
        <w:jc w:val="both"/>
      </w:pPr>
      <w:r w:rsidRPr="00074AD8">
        <w:t>- иметь документ, подтверждающи</w:t>
      </w:r>
      <w:r w:rsidR="00074AD8" w:rsidRPr="00074AD8">
        <w:t>й</w:t>
      </w:r>
      <w:r w:rsidRPr="00074AD8">
        <w:t xml:space="preserve"> наличие практического опыта работы в сфере </w:t>
      </w:r>
      <w:r w:rsidR="00074AD8" w:rsidRPr="00074AD8">
        <w:t xml:space="preserve">здравоохранения </w:t>
      </w:r>
      <w:r w:rsidRPr="00074AD8">
        <w:t>не менее одного года;</w:t>
      </w:r>
    </w:p>
    <w:p w:rsidR="000F5DEF" w:rsidRDefault="0064194F" w:rsidP="0096265C">
      <w:pPr>
        <w:jc w:val="both"/>
      </w:pPr>
      <w:r w:rsidRPr="00074AD8">
        <w:t>- иметь де</w:t>
      </w:r>
      <w:r w:rsidR="00074AD8" w:rsidRPr="00074AD8">
        <w:t>й</w:t>
      </w:r>
      <w:r w:rsidRPr="00074AD8">
        <w:t>ствующее свидетельство эксперта по проведению независимо</w:t>
      </w:r>
      <w:r w:rsidR="00074AD8" w:rsidRPr="00074AD8">
        <w:t>й</w:t>
      </w:r>
      <w:r w:rsidRPr="00074AD8">
        <w:t xml:space="preserve"> оценки квалификации СПК</w:t>
      </w:r>
      <w:r w:rsidR="00074AD8" w:rsidRPr="00074AD8">
        <w:t xml:space="preserve"> в здравоохранении</w:t>
      </w:r>
      <w:r w:rsidR="0096265C">
        <w:t xml:space="preserve">. </w:t>
      </w:r>
    </w:p>
    <w:p w:rsidR="0096265C" w:rsidRPr="0096265C" w:rsidRDefault="0096265C" w:rsidP="0096265C">
      <w:pPr>
        <w:jc w:val="both"/>
      </w:pPr>
    </w:p>
    <w:p w:rsidR="00483DB1" w:rsidRDefault="00483DB1" w:rsidP="00483DB1">
      <w:pPr>
        <w:jc w:val="center"/>
        <w:rPr>
          <w:b/>
          <w:bCs/>
          <w:sz w:val="28"/>
          <w:szCs w:val="28"/>
        </w:rPr>
      </w:pPr>
      <w:r w:rsidRPr="00483DB1">
        <w:rPr>
          <w:b/>
          <w:bCs/>
        </w:rPr>
        <w:t xml:space="preserve">9. </w:t>
      </w:r>
      <w:r w:rsidRPr="00483DB1">
        <w:rPr>
          <w:b/>
          <w:bCs/>
          <w:sz w:val="28"/>
          <w:szCs w:val="28"/>
        </w:rPr>
        <w:t xml:space="preserve">Требования безопасности к проведению оценочных мероприятий </w:t>
      </w:r>
    </w:p>
    <w:p w:rsidR="00483DB1" w:rsidRDefault="00483DB1"/>
    <w:p w:rsidR="00483DB1" w:rsidRDefault="00483DB1" w:rsidP="00483DB1">
      <w:pPr>
        <w:ind w:firstLine="708"/>
        <w:jc w:val="both"/>
      </w:pPr>
      <w:r>
        <w:t xml:space="preserve">Проведение обязательного инструктажа руководителем центра оценки квалификации либо уполномоченным им лицом для экспертов и соискателей по вопросам: </w:t>
      </w:r>
    </w:p>
    <w:p w:rsidR="00483DB1" w:rsidRDefault="00483DB1" w:rsidP="00483DB1">
      <w:pPr>
        <w:ind w:firstLine="708"/>
        <w:jc w:val="both"/>
      </w:pPr>
      <w:r>
        <w:t>-  безопасной работы с компьютером;</w:t>
      </w:r>
    </w:p>
    <w:p w:rsidR="00483DB1" w:rsidRDefault="00483DB1" w:rsidP="00483DB1">
      <w:pPr>
        <w:ind w:firstLine="708"/>
        <w:jc w:val="both"/>
      </w:pPr>
      <w:r>
        <w:t>- информирования об аварийных выходах и плане эвакуации из помещения, где проводится профессиональный экзамен</w:t>
      </w:r>
      <w:r w:rsidR="00461737">
        <w:t>.</w:t>
      </w:r>
    </w:p>
    <w:p w:rsidR="00461737" w:rsidRDefault="00483DB1" w:rsidP="00483DB1">
      <w:pPr>
        <w:ind w:firstLine="708"/>
        <w:jc w:val="both"/>
      </w:pPr>
      <w:r>
        <w:t xml:space="preserve">Наличие условий для охраны здоровья соискателей: </w:t>
      </w:r>
    </w:p>
    <w:p w:rsidR="00461737" w:rsidRDefault="00461737" w:rsidP="00483DB1">
      <w:pPr>
        <w:ind w:firstLine="708"/>
        <w:jc w:val="both"/>
      </w:pPr>
      <w:r>
        <w:t xml:space="preserve">- </w:t>
      </w:r>
      <w:r w:rsidR="00483DB1">
        <w:t xml:space="preserve">обеспечение безопасности соискателей во время пребывания в организации, осуществляющей независимую оценку квалификаций; </w:t>
      </w:r>
    </w:p>
    <w:p w:rsidR="00461737" w:rsidRDefault="00461737" w:rsidP="00483DB1">
      <w:pPr>
        <w:ind w:firstLine="708"/>
        <w:jc w:val="both"/>
      </w:pPr>
      <w:r>
        <w:t>-</w:t>
      </w:r>
      <w:r w:rsidR="00483DB1">
        <w:t xml:space="preserve"> в помещениях для ожидания профессионального экзамена оборудуются места (помещения), имеющие стулья, столы (стойки) для возможности оформления документов.</w:t>
      </w:r>
    </w:p>
    <w:p w:rsidR="00461737" w:rsidRDefault="00483DB1" w:rsidP="00483DB1">
      <w:pPr>
        <w:ind w:firstLine="708"/>
        <w:jc w:val="both"/>
      </w:pPr>
      <w:r>
        <w:t>Количество мест ожидания определяется исходя из фактической нагрузки и возможностей для их размещения в помещении.</w:t>
      </w:r>
    </w:p>
    <w:p w:rsidR="00483DB1" w:rsidRDefault="00483DB1" w:rsidP="00483DB1">
      <w:pPr>
        <w:ind w:firstLine="708"/>
        <w:jc w:val="both"/>
      </w:pPr>
      <w:r>
        <w:t>Наличие в помещении, где проводятся оценочные мероприятия</w:t>
      </w:r>
      <w:r w:rsidR="00461737">
        <w:t>,</w:t>
      </w:r>
      <w:r>
        <w:t xml:space="preserve"> системы кондиционирования воздуха, противопожарной системы и средств пожаротушения, системы охраны, туалета</w:t>
      </w:r>
      <w:r w:rsidR="00461737">
        <w:t>.</w:t>
      </w:r>
    </w:p>
    <w:p w:rsidR="00483DB1" w:rsidRDefault="00483DB1" w:rsidP="00483DB1"/>
    <w:p w:rsidR="000C1DB7" w:rsidRPr="000C1DB7" w:rsidRDefault="000C1DB7" w:rsidP="000C1DB7">
      <w:pPr>
        <w:jc w:val="center"/>
        <w:rPr>
          <w:b/>
          <w:bCs/>
        </w:rPr>
      </w:pPr>
      <w:r w:rsidRPr="000C1DB7">
        <w:rPr>
          <w:b/>
          <w:bCs/>
        </w:rPr>
        <w:t>10. Задания для теоретического этапа профессионального экзамена</w:t>
      </w:r>
    </w:p>
    <w:p w:rsidR="000C1DB7" w:rsidRDefault="000C1DB7" w:rsidP="000C1DB7"/>
    <w:p w:rsidR="00D86406" w:rsidRPr="003411E4" w:rsidRDefault="00D86406" w:rsidP="00D86406">
      <w:pPr>
        <w:jc w:val="both"/>
        <w:rPr>
          <w:color w:val="000000"/>
        </w:rPr>
      </w:pPr>
      <w:r w:rsidRPr="002425E7">
        <w:t>Задание № 1. Выберите один правильный вариант ответа.</w:t>
      </w:r>
      <w:r w:rsidRPr="002425E7">
        <w:rPr>
          <w:rFonts w:eastAsia="Calibri"/>
          <w:lang w:eastAsia="en-US"/>
        </w:rPr>
        <w:t xml:space="preserve"> </w:t>
      </w:r>
      <w:r w:rsidRPr="003411E4">
        <w:rPr>
          <w:color w:val="000000"/>
        </w:rPr>
        <w:t>Какие из приведенных принципов используются при планировании медико-санитарной помощи населению? (верно все, кроме одного)</w:t>
      </w:r>
    </w:p>
    <w:p w:rsidR="00D86406" w:rsidRPr="003411E4" w:rsidRDefault="00D86406" w:rsidP="00D86406">
      <w:pPr>
        <w:jc w:val="both"/>
        <w:rPr>
          <w:color w:val="000000"/>
        </w:rPr>
      </w:pPr>
      <w:r w:rsidRPr="002425E7">
        <w:rPr>
          <w:color w:val="000000"/>
        </w:rPr>
        <w:t>1</w:t>
      </w:r>
      <w:r w:rsidRPr="003411E4">
        <w:rPr>
          <w:color w:val="000000"/>
        </w:rPr>
        <w:t>) научность планирования</w:t>
      </w:r>
    </w:p>
    <w:p w:rsidR="00D86406" w:rsidRPr="003411E4" w:rsidRDefault="00D86406" w:rsidP="00D86406">
      <w:pPr>
        <w:jc w:val="both"/>
        <w:rPr>
          <w:color w:val="000000"/>
        </w:rPr>
      </w:pPr>
      <w:r w:rsidRPr="002425E7">
        <w:rPr>
          <w:color w:val="000000"/>
        </w:rPr>
        <w:t>2</w:t>
      </w:r>
      <w:r w:rsidRPr="003411E4">
        <w:rPr>
          <w:color w:val="000000"/>
        </w:rPr>
        <w:t>) связь перспективного и текущего планирования</w:t>
      </w:r>
    </w:p>
    <w:p w:rsidR="00D86406" w:rsidRPr="003411E4" w:rsidRDefault="00D86406" w:rsidP="00D86406">
      <w:pPr>
        <w:jc w:val="both"/>
        <w:rPr>
          <w:color w:val="000000"/>
        </w:rPr>
      </w:pPr>
      <w:r w:rsidRPr="002425E7">
        <w:rPr>
          <w:color w:val="000000"/>
        </w:rPr>
        <w:t>3</w:t>
      </w:r>
      <w:r w:rsidRPr="003411E4">
        <w:rPr>
          <w:color w:val="000000"/>
        </w:rPr>
        <w:t>) преемственность в планировании на разных уровнях управления</w:t>
      </w:r>
    </w:p>
    <w:p w:rsidR="00D86406" w:rsidRPr="003411E4" w:rsidRDefault="00D86406" w:rsidP="00D86406">
      <w:pPr>
        <w:jc w:val="both"/>
        <w:rPr>
          <w:color w:val="000000"/>
        </w:rPr>
      </w:pPr>
      <w:r w:rsidRPr="002425E7">
        <w:rPr>
          <w:color w:val="000000"/>
        </w:rPr>
        <w:t>4</w:t>
      </w:r>
      <w:r w:rsidRPr="003411E4">
        <w:rPr>
          <w:color w:val="000000"/>
        </w:rPr>
        <w:t>) планирование по конечному результату</w:t>
      </w:r>
    </w:p>
    <w:p w:rsidR="00D86406" w:rsidRPr="003411E4" w:rsidRDefault="00D86406" w:rsidP="00D86406">
      <w:pPr>
        <w:jc w:val="both"/>
        <w:rPr>
          <w:color w:val="000000"/>
        </w:rPr>
      </w:pPr>
      <w:r w:rsidRPr="002425E7">
        <w:rPr>
          <w:color w:val="000000"/>
        </w:rPr>
        <w:t>5</w:t>
      </w:r>
      <w:r w:rsidRPr="003411E4">
        <w:rPr>
          <w:color w:val="000000"/>
        </w:rPr>
        <w:t>) соответствия между спросом и предложением медицинских услуг</w:t>
      </w:r>
    </w:p>
    <w:p w:rsidR="00D86406" w:rsidRPr="003411E4" w:rsidRDefault="00D86406" w:rsidP="00D86406">
      <w:pPr>
        <w:jc w:val="both"/>
        <w:rPr>
          <w:color w:val="000000"/>
          <w:u w:val="single"/>
        </w:rPr>
      </w:pPr>
      <w:r w:rsidRPr="002425E7">
        <w:rPr>
          <w:color w:val="000000"/>
          <w:u w:val="single"/>
        </w:rPr>
        <w:t>6</w:t>
      </w:r>
      <w:r w:rsidRPr="003411E4">
        <w:rPr>
          <w:color w:val="000000"/>
          <w:u w:val="single"/>
        </w:rPr>
        <w:t>) профилактическая направленность</w:t>
      </w:r>
      <w:r w:rsidRPr="003411E4">
        <w:rPr>
          <w:color w:val="000000"/>
        </w:rPr>
        <w:t> </w:t>
      </w:r>
    </w:p>
    <w:p w:rsidR="00D86406" w:rsidRPr="002425E7" w:rsidRDefault="00D86406" w:rsidP="00D86406">
      <w:pPr>
        <w:jc w:val="both"/>
      </w:pPr>
    </w:p>
    <w:p w:rsidR="00D86406" w:rsidRPr="005C473C" w:rsidRDefault="00D86406" w:rsidP="00D86406">
      <w:pPr>
        <w:jc w:val="both"/>
        <w:rPr>
          <w:color w:val="000000"/>
        </w:rPr>
      </w:pPr>
      <w:r w:rsidRPr="002425E7">
        <w:t>Задание № 2. Выберите один правильный вариант ответа.</w:t>
      </w:r>
      <w:r w:rsidRPr="002425E7">
        <w:rPr>
          <w:rFonts w:eastAsia="Calibri"/>
          <w:lang w:eastAsia="en-US"/>
        </w:rPr>
        <w:t xml:space="preserve"> </w:t>
      </w:r>
      <w:r w:rsidRPr="005C473C">
        <w:rPr>
          <w:color w:val="000000"/>
        </w:rPr>
        <w:t>Информационные системы структурных подразделений МО обеспечивают:</w:t>
      </w:r>
    </w:p>
    <w:p w:rsidR="00D86406" w:rsidRPr="005C473C" w:rsidRDefault="00D86406" w:rsidP="00D86406">
      <w:pPr>
        <w:jc w:val="both"/>
        <w:rPr>
          <w:color w:val="000000"/>
          <w:u w:val="single"/>
        </w:rPr>
      </w:pPr>
      <w:r w:rsidRPr="005C473C">
        <w:rPr>
          <w:color w:val="000000"/>
          <w:u w:val="single"/>
        </w:rPr>
        <w:t>1</w:t>
      </w:r>
      <w:r w:rsidRPr="002425E7">
        <w:rPr>
          <w:color w:val="000000"/>
          <w:u w:val="single"/>
        </w:rPr>
        <w:t>)</w:t>
      </w:r>
      <w:r w:rsidRPr="005C473C">
        <w:rPr>
          <w:color w:val="000000"/>
          <w:u w:val="single"/>
        </w:rPr>
        <w:t xml:space="preserve"> решение задач отдельного подразделения МО в рамках задач учреждения в целом</w:t>
      </w:r>
    </w:p>
    <w:p w:rsidR="00D86406" w:rsidRPr="005C473C" w:rsidRDefault="00D86406" w:rsidP="00D86406">
      <w:pPr>
        <w:jc w:val="both"/>
        <w:rPr>
          <w:color w:val="000000"/>
        </w:rPr>
      </w:pPr>
      <w:r w:rsidRPr="005C473C">
        <w:rPr>
          <w:color w:val="000000"/>
        </w:rPr>
        <w:t>2</w:t>
      </w:r>
      <w:r w:rsidRPr="002425E7">
        <w:rPr>
          <w:color w:val="000000"/>
        </w:rPr>
        <w:t>)</w:t>
      </w:r>
      <w:r w:rsidRPr="005C473C">
        <w:rPr>
          <w:color w:val="000000"/>
        </w:rPr>
        <w:t xml:space="preserve"> поиск и выдачу медицинской информации по запросу пользователя</w:t>
      </w:r>
    </w:p>
    <w:p w:rsidR="00D86406" w:rsidRPr="005C473C" w:rsidRDefault="00D86406" w:rsidP="00D86406">
      <w:pPr>
        <w:jc w:val="both"/>
        <w:rPr>
          <w:color w:val="000000"/>
        </w:rPr>
      </w:pPr>
      <w:r w:rsidRPr="005C473C">
        <w:rPr>
          <w:color w:val="000000"/>
        </w:rPr>
        <w:t>3</w:t>
      </w:r>
      <w:r w:rsidRPr="002425E7">
        <w:rPr>
          <w:color w:val="000000"/>
        </w:rPr>
        <w:t>)</w:t>
      </w:r>
      <w:r w:rsidRPr="005C473C">
        <w:rPr>
          <w:color w:val="000000"/>
        </w:rPr>
        <w:t xml:space="preserve"> диагностику патологических состояний и выработку рекомендаций по способам лечения при</w:t>
      </w:r>
      <w:r w:rsidRPr="002425E7">
        <w:rPr>
          <w:color w:val="000000"/>
        </w:rPr>
        <w:t xml:space="preserve"> </w:t>
      </w:r>
      <w:r w:rsidRPr="005C473C">
        <w:rPr>
          <w:color w:val="000000"/>
        </w:rPr>
        <w:t>заболеваниях различного профиля</w:t>
      </w:r>
    </w:p>
    <w:p w:rsidR="00D86406" w:rsidRPr="005C473C" w:rsidRDefault="00D86406" w:rsidP="00D86406">
      <w:pPr>
        <w:jc w:val="both"/>
        <w:rPr>
          <w:color w:val="000000"/>
        </w:rPr>
      </w:pPr>
      <w:r w:rsidRPr="005C473C">
        <w:rPr>
          <w:color w:val="000000"/>
        </w:rPr>
        <w:t>4</w:t>
      </w:r>
      <w:r w:rsidRPr="002425E7">
        <w:rPr>
          <w:color w:val="000000"/>
        </w:rPr>
        <w:t>)</w:t>
      </w:r>
      <w:r w:rsidRPr="005C473C">
        <w:rPr>
          <w:color w:val="000000"/>
        </w:rPr>
        <w:t xml:space="preserve"> проведение консультативно – диагностических обследований пациентов.</w:t>
      </w:r>
    </w:p>
    <w:p w:rsidR="00D86406" w:rsidRPr="002425E7" w:rsidRDefault="00D86406" w:rsidP="00D86406">
      <w:pPr>
        <w:jc w:val="both"/>
      </w:pPr>
    </w:p>
    <w:p w:rsidR="00D86406" w:rsidRPr="005C473C" w:rsidRDefault="00D86406" w:rsidP="00D86406">
      <w:pPr>
        <w:jc w:val="both"/>
        <w:rPr>
          <w:color w:val="000000"/>
        </w:rPr>
      </w:pPr>
      <w:r w:rsidRPr="002425E7">
        <w:lastRenderedPageBreak/>
        <w:t>Задание № 3. Выберите один правильный вариант ответа.</w:t>
      </w:r>
      <w:r w:rsidRPr="002425E7">
        <w:rPr>
          <w:rFonts w:eastAsia="Calibri"/>
          <w:lang w:eastAsia="en-US"/>
        </w:rPr>
        <w:t xml:space="preserve"> </w:t>
      </w:r>
      <w:r w:rsidRPr="005C473C">
        <w:rPr>
          <w:color w:val="000000"/>
        </w:rPr>
        <w:t>Мониторинг и управление качеством медицинской помощи с помощью медицинских</w:t>
      </w:r>
      <w:r w:rsidRPr="002425E7">
        <w:rPr>
          <w:color w:val="000000"/>
        </w:rPr>
        <w:t xml:space="preserve"> </w:t>
      </w:r>
      <w:r w:rsidRPr="005C473C">
        <w:rPr>
          <w:color w:val="000000"/>
        </w:rPr>
        <w:t>информационных систем позволит:</w:t>
      </w:r>
    </w:p>
    <w:p w:rsidR="00D86406" w:rsidRPr="005C473C" w:rsidRDefault="00D86406" w:rsidP="00D86406">
      <w:pPr>
        <w:jc w:val="both"/>
        <w:rPr>
          <w:color w:val="000000"/>
          <w:u w:val="single"/>
        </w:rPr>
      </w:pPr>
      <w:r w:rsidRPr="005C473C">
        <w:rPr>
          <w:color w:val="000000"/>
          <w:u w:val="single"/>
        </w:rPr>
        <w:t>1</w:t>
      </w:r>
      <w:r w:rsidRPr="002425E7">
        <w:rPr>
          <w:color w:val="000000"/>
          <w:u w:val="single"/>
        </w:rPr>
        <w:t>)</w:t>
      </w:r>
      <w:r w:rsidRPr="005C473C">
        <w:rPr>
          <w:color w:val="000000"/>
          <w:u w:val="single"/>
        </w:rPr>
        <w:t xml:space="preserve"> повысить качество медицинской документации</w:t>
      </w:r>
    </w:p>
    <w:p w:rsidR="00D86406" w:rsidRPr="005C473C" w:rsidRDefault="00D86406" w:rsidP="00D86406">
      <w:pPr>
        <w:jc w:val="both"/>
        <w:rPr>
          <w:color w:val="000000"/>
        </w:rPr>
      </w:pPr>
      <w:r w:rsidRPr="005C473C">
        <w:rPr>
          <w:color w:val="000000"/>
        </w:rPr>
        <w:t>2</w:t>
      </w:r>
      <w:r w:rsidRPr="002425E7">
        <w:rPr>
          <w:color w:val="000000"/>
        </w:rPr>
        <w:t>)</w:t>
      </w:r>
      <w:r w:rsidRPr="005C473C">
        <w:rPr>
          <w:color w:val="000000"/>
        </w:rPr>
        <w:t xml:space="preserve"> снизить количество врачебных ошибок;</w:t>
      </w:r>
    </w:p>
    <w:p w:rsidR="00D86406" w:rsidRPr="005C473C" w:rsidRDefault="00D86406" w:rsidP="00D86406">
      <w:pPr>
        <w:jc w:val="both"/>
        <w:rPr>
          <w:color w:val="000000"/>
        </w:rPr>
      </w:pPr>
      <w:r w:rsidRPr="005C473C">
        <w:rPr>
          <w:color w:val="000000"/>
        </w:rPr>
        <w:t>3</w:t>
      </w:r>
      <w:r w:rsidRPr="002425E7">
        <w:rPr>
          <w:color w:val="000000"/>
        </w:rPr>
        <w:t>)</w:t>
      </w:r>
      <w:r w:rsidRPr="005C473C">
        <w:rPr>
          <w:color w:val="000000"/>
        </w:rPr>
        <w:t xml:space="preserve"> сократить сроки обследования и лечения пациентов;</w:t>
      </w:r>
    </w:p>
    <w:p w:rsidR="00D86406" w:rsidRPr="002425E7" w:rsidRDefault="00D86406" w:rsidP="00D86406">
      <w:pPr>
        <w:jc w:val="both"/>
      </w:pPr>
      <w:r w:rsidRPr="005C473C">
        <w:rPr>
          <w:color w:val="000000"/>
        </w:rPr>
        <w:t>4</w:t>
      </w:r>
      <w:r w:rsidRPr="002425E7">
        <w:rPr>
          <w:color w:val="000000"/>
        </w:rPr>
        <w:t>)</w:t>
      </w:r>
      <w:r w:rsidRPr="005C473C">
        <w:rPr>
          <w:color w:val="000000"/>
        </w:rPr>
        <w:t xml:space="preserve"> понизить расходы;</w:t>
      </w:r>
    </w:p>
    <w:p w:rsidR="00D86406" w:rsidRPr="002425E7" w:rsidRDefault="00D86406" w:rsidP="00D86406">
      <w:pPr>
        <w:jc w:val="both"/>
      </w:pPr>
    </w:p>
    <w:p w:rsidR="00D86406" w:rsidRPr="003A690D" w:rsidRDefault="00D86406" w:rsidP="00D86406">
      <w:pPr>
        <w:jc w:val="both"/>
        <w:textAlignment w:val="baseline"/>
        <w:rPr>
          <w:color w:val="000000"/>
        </w:rPr>
      </w:pPr>
      <w:r w:rsidRPr="002425E7">
        <w:t>Задание № 4. Выберите один правильный вариант ответа.</w:t>
      </w:r>
      <w:r w:rsidRPr="002425E7">
        <w:rPr>
          <w:rFonts w:eastAsia="Calibri"/>
          <w:lang w:eastAsia="en-US"/>
        </w:rPr>
        <w:t xml:space="preserve"> </w:t>
      </w:r>
      <w:r w:rsidRPr="003A690D">
        <w:rPr>
          <w:color w:val="000000"/>
        </w:rPr>
        <w:t>Определенный порядок осуществления трудового процесса называется:</w:t>
      </w:r>
    </w:p>
    <w:p w:rsidR="00D86406" w:rsidRPr="003A690D" w:rsidRDefault="00D86406" w:rsidP="00D86406">
      <w:pPr>
        <w:jc w:val="both"/>
        <w:textAlignment w:val="baseline"/>
        <w:rPr>
          <w:color w:val="000000"/>
        </w:rPr>
      </w:pPr>
      <w:r w:rsidRPr="002425E7">
        <w:rPr>
          <w:color w:val="000000"/>
        </w:rPr>
        <w:t xml:space="preserve">1) </w:t>
      </w:r>
      <w:r w:rsidRPr="003A690D">
        <w:rPr>
          <w:color w:val="000000"/>
        </w:rPr>
        <w:t>организацией производства</w:t>
      </w:r>
    </w:p>
    <w:p w:rsidR="00D86406" w:rsidRPr="003A690D" w:rsidRDefault="00D86406" w:rsidP="00D86406">
      <w:pPr>
        <w:jc w:val="both"/>
        <w:textAlignment w:val="baseline"/>
        <w:rPr>
          <w:color w:val="000000"/>
        </w:rPr>
      </w:pPr>
      <w:r w:rsidRPr="002425E7">
        <w:rPr>
          <w:color w:val="000000"/>
        </w:rPr>
        <w:t xml:space="preserve">2) </w:t>
      </w:r>
      <w:r w:rsidRPr="003A690D">
        <w:rPr>
          <w:color w:val="000000"/>
        </w:rPr>
        <w:t>технологией деятельности</w:t>
      </w:r>
    </w:p>
    <w:p w:rsidR="00D86406" w:rsidRPr="003A690D" w:rsidRDefault="00D86406" w:rsidP="00D86406">
      <w:pPr>
        <w:jc w:val="both"/>
        <w:textAlignment w:val="baseline"/>
        <w:rPr>
          <w:color w:val="000000"/>
          <w:u w:val="single"/>
        </w:rPr>
      </w:pPr>
      <w:r w:rsidRPr="002425E7">
        <w:rPr>
          <w:color w:val="000000"/>
          <w:u w:val="single"/>
        </w:rPr>
        <w:t>3)</w:t>
      </w:r>
      <w:r w:rsidRPr="003A690D">
        <w:rPr>
          <w:color w:val="000000"/>
          <w:u w:val="single"/>
        </w:rPr>
        <w:t xml:space="preserve"> организацией труда</w:t>
      </w:r>
    </w:p>
    <w:p w:rsidR="00D86406" w:rsidRPr="003A690D" w:rsidRDefault="00D86406" w:rsidP="00D86406">
      <w:pPr>
        <w:jc w:val="both"/>
        <w:textAlignment w:val="baseline"/>
        <w:rPr>
          <w:color w:val="000000"/>
        </w:rPr>
      </w:pPr>
      <w:r w:rsidRPr="002425E7">
        <w:rPr>
          <w:color w:val="000000"/>
        </w:rPr>
        <w:t xml:space="preserve">4) </w:t>
      </w:r>
      <w:r w:rsidRPr="003A690D">
        <w:rPr>
          <w:color w:val="000000"/>
        </w:rPr>
        <w:t>условиями труда</w:t>
      </w:r>
    </w:p>
    <w:p w:rsidR="00D86406" w:rsidRPr="003A690D" w:rsidRDefault="00D86406" w:rsidP="00D86406">
      <w:pPr>
        <w:jc w:val="both"/>
        <w:textAlignment w:val="baseline"/>
        <w:rPr>
          <w:color w:val="000000"/>
        </w:rPr>
      </w:pPr>
      <w:r w:rsidRPr="002425E7">
        <w:rPr>
          <w:color w:val="000000"/>
        </w:rPr>
        <w:t xml:space="preserve">5) </w:t>
      </w:r>
      <w:r w:rsidRPr="003A690D">
        <w:rPr>
          <w:color w:val="000000"/>
        </w:rPr>
        <w:t>штатным расписанием</w:t>
      </w:r>
    </w:p>
    <w:p w:rsidR="00D86406" w:rsidRPr="003A690D" w:rsidRDefault="00D86406" w:rsidP="00D86406">
      <w:pPr>
        <w:jc w:val="both"/>
      </w:pPr>
    </w:p>
    <w:p w:rsidR="00D86406" w:rsidRPr="002425E7" w:rsidRDefault="00D86406" w:rsidP="00D86406">
      <w:pPr>
        <w:pStyle w:val="p2"/>
        <w:spacing w:before="0" w:beforeAutospacing="0" w:after="0" w:afterAutospacing="0"/>
        <w:jc w:val="both"/>
        <w:textAlignment w:val="baseline"/>
        <w:rPr>
          <w:color w:val="000000"/>
        </w:rPr>
      </w:pPr>
      <w:r w:rsidRPr="002425E7">
        <w:t xml:space="preserve">Задание № 5. Выберите несколько правильных вариантов ответа. </w:t>
      </w:r>
      <w:r w:rsidRPr="002425E7">
        <w:rPr>
          <w:color w:val="000000"/>
        </w:rPr>
        <w:t>Научная организация труда призвана решать задачи:</w:t>
      </w:r>
    </w:p>
    <w:p w:rsidR="00D86406" w:rsidRPr="002425E7" w:rsidRDefault="00D86406" w:rsidP="00D86406">
      <w:pPr>
        <w:pStyle w:val="p2"/>
        <w:spacing w:before="0" w:beforeAutospacing="0" w:after="0" w:afterAutospacing="0"/>
        <w:jc w:val="both"/>
        <w:textAlignment w:val="baseline"/>
        <w:rPr>
          <w:color w:val="000000"/>
          <w:u w:val="single"/>
        </w:rPr>
      </w:pPr>
      <w:r w:rsidRPr="002425E7">
        <w:rPr>
          <w:color w:val="000000"/>
          <w:u w:val="single"/>
        </w:rPr>
        <w:t>1) экономические</w:t>
      </w:r>
    </w:p>
    <w:p w:rsidR="00D86406" w:rsidRPr="002425E7" w:rsidRDefault="00D86406" w:rsidP="00D86406">
      <w:pPr>
        <w:pStyle w:val="p2"/>
        <w:spacing w:before="0" w:beforeAutospacing="0" w:after="0" w:afterAutospacing="0"/>
        <w:jc w:val="both"/>
        <w:textAlignment w:val="baseline"/>
        <w:rPr>
          <w:color w:val="000000"/>
        </w:rPr>
      </w:pPr>
      <w:r w:rsidRPr="002425E7">
        <w:rPr>
          <w:color w:val="000000"/>
        </w:rPr>
        <w:t>2) управленческие</w:t>
      </w:r>
    </w:p>
    <w:p w:rsidR="00D86406" w:rsidRPr="002425E7" w:rsidRDefault="00D86406" w:rsidP="00D86406">
      <w:pPr>
        <w:pStyle w:val="p2"/>
        <w:spacing w:before="0" w:beforeAutospacing="0" w:after="0" w:afterAutospacing="0"/>
        <w:jc w:val="both"/>
        <w:textAlignment w:val="baseline"/>
        <w:rPr>
          <w:color w:val="000000"/>
        </w:rPr>
      </w:pPr>
      <w:r w:rsidRPr="002425E7">
        <w:rPr>
          <w:color w:val="000000"/>
        </w:rPr>
        <w:t>3) хозяйственные</w:t>
      </w:r>
    </w:p>
    <w:p w:rsidR="00D86406" w:rsidRPr="002425E7" w:rsidRDefault="00D86406" w:rsidP="00D86406">
      <w:pPr>
        <w:pStyle w:val="p2"/>
        <w:spacing w:before="0" w:beforeAutospacing="0" w:after="0" w:afterAutospacing="0"/>
        <w:jc w:val="both"/>
        <w:textAlignment w:val="baseline"/>
        <w:rPr>
          <w:color w:val="000000"/>
          <w:u w:val="single"/>
        </w:rPr>
      </w:pPr>
      <w:r w:rsidRPr="002425E7">
        <w:rPr>
          <w:color w:val="000000"/>
          <w:u w:val="single"/>
        </w:rPr>
        <w:t>4) социальные</w:t>
      </w:r>
    </w:p>
    <w:p w:rsidR="00D86406" w:rsidRPr="002425E7" w:rsidRDefault="00D86406" w:rsidP="00D86406">
      <w:pPr>
        <w:pStyle w:val="p2"/>
        <w:spacing w:before="0" w:beforeAutospacing="0" w:after="0" w:afterAutospacing="0"/>
        <w:jc w:val="both"/>
        <w:textAlignment w:val="baseline"/>
      </w:pPr>
      <w:r w:rsidRPr="002425E7">
        <w:rPr>
          <w:color w:val="000000"/>
          <w:u w:val="single"/>
        </w:rPr>
        <w:t>5) психофизиологические</w:t>
      </w:r>
    </w:p>
    <w:p w:rsidR="00D86406" w:rsidRPr="002425E7" w:rsidRDefault="00D86406" w:rsidP="00D86406">
      <w:pPr>
        <w:jc w:val="both"/>
      </w:pPr>
    </w:p>
    <w:p w:rsidR="00D86406" w:rsidRPr="002425E7" w:rsidRDefault="00D86406" w:rsidP="00D86406">
      <w:pPr>
        <w:jc w:val="both"/>
        <w:outlineLvl w:val="1"/>
      </w:pPr>
      <w:r w:rsidRPr="002425E7">
        <w:t>Задание № 6. Выберите один правильный вариант ответа.</w:t>
      </w:r>
      <w:r w:rsidRPr="002425E7">
        <w:rPr>
          <w:rFonts w:eastAsia="Calibri"/>
          <w:lang w:eastAsia="en-US"/>
        </w:rPr>
        <w:t xml:space="preserve"> </w:t>
      </w:r>
      <w:r w:rsidRPr="003A690D">
        <w:rPr>
          <w:color w:val="000000"/>
        </w:rPr>
        <w:t xml:space="preserve">Что лежит в основе системы планирования в </w:t>
      </w:r>
      <w:r w:rsidRPr="003A690D">
        <w:t>здравоохранении Российской Федерации?</w:t>
      </w:r>
    </w:p>
    <w:p w:rsidR="00D86406" w:rsidRPr="002425E7" w:rsidRDefault="00D86406" w:rsidP="00D86406">
      <w:pPr>
        <w:jc w:val="both"/>
        <w:outlineLvl w:val="1"/>
      </w:pPr>
      <w:r w:rsidRPr="002425E7">
        <w:t>1) о</w:t>
      </w:r>
      <w:r w:rsidRPr="003A690D">
        <w:t>пределение на всех уровнях стратегических целей, задач и приоритетов развития здравоохранения</w:t>
      </w:r>
    </w:p>
    <w:p w:rsidR="00D86406" w:rsidRPr="003A690D" w:rsidRDefault="00D86406" w:rsidP="00D86406">
      <w:pPr>
        <w:jc w:val="both"/>
      </w:pPr>
      <w:r w:rsidRPr="002425E7">
        <w:t>2) с</w:t>
      </w:r>
      <w:r w:rsidRPr="003A690D">
        <w:t>оздание единой нормативной основы для реализации стратегии развития здравоохранения</w:t>
      </w:r>
    </w:p>
    <w:p w:rsidR="00D86406" w:rsidRPr="003A690D" w:rsidRDefault="00D86406" w:rsidP="00D86406">
      <w:pPr>
        <w:jc w:val="both"/>
      </w:pPr>
      <w:r w:rsidRPr="002425E7">
        <w:t>3) п</w:t>
      </w:r>
      <w:r w:rsidRPr="003A690D">
        <w:t>овышение эффективности управления</w:t>
      </w:r>
    </w:p>
    <w:p w:rsidR="00D86406" w:rsidRPr="002425E7" w:rsidRDefault="00D86406" w:rsidP="00D86406">
      <w:pPr>
        <w:jc w:val="both"/>
      </w:pPr>
      <w:r w:rsidRPr="002425E7">
        <w:t>4) п</w:t>
      </w:r>
      <w:r w:rsidRPr="003A690D">
        <w:t>овышение эффективности использования ресурсов отрасли</w:t>
      </w:r>
    </w:p>
    <w:p w:rsidR="00D86406" w:rsidRPr="002425E7" w:rsidRDefault="00D86406" w:rsidP="00D86406">
      <w:pPr>
        <w:jc w:val="both"/>
      </w:pPr>
    </w:p>
    <w:p w:rsidR="00D86406" w:rsidRPr="003A690D" w:rsidRDefault="00D86406" w:rsidP="00D86406">
      <w:pPr>
        <w:jc w:val="both"/>
        <w:outlineLvl w:val="1"/>
        <w:rPr>
          <w:color w:val="000000"/>
        </w:rPr>
      </w:pPr>
      <w:r w:rsidRPr="002425E7">
        <w:t>Задание № 7. Выберите один правильный вариант ответа.</w:t>
      </w:r>
      <w:r w:rsidRPr="002425E7">
        <w:rPr>
          <w:rFonts w:eastAsia="Calibri"/>
          <w:lang w:eastAsia="en-US"/>
        </w:rPr>
        <w:t xml:space="preserve"> </w:t>
      </w:r>
      <w:r w:rsidRPr="003A690D">
        <w:rPr>
          <w:color w:val="000000"/>
        </w:rPr>
        <w:t>Какие из предложенных вариантов наиболее полно характеризуют внешние цели бизнес-плана?</w:t>
      </w:r>
    </w:p>
    <w:p w:rsidR="00D86406" w:rsidRPr="003A690D" w:rsidRDefault="00D86406" w:rsidP="00D86406">
      <w:pPr>
        <w:jc w:val="both"/>
        <w:rPr>
          <w:color w:val="202122"/>
        </w:rPr>
      </w:pPr>
      <w:r w:rsidRPr="002425E7">
        <w:rPr>
          <w:color w:val="202122"/>
        </w:rPr>
        <w:t>1) с</w:t>
      </w:r>
      <w:r w:rsidRPr="003A690D">
        <w:rPr>
          <w:color w:val="202122"/>
        </w:rPr>
        <w:t>амоутверждение, инструмент управления</w:t>
      </w:r>
    </w:p>
    <w:p w:rsidR="00D86406" w:rsidRPr="003A690D" w:rsidRDefault="00D86406" w:rsidP="00D86406">
      <w:pPr>
        <w:jc w:val="both"/>
        <w:rPr>
          <w:color w:val="202122"/>
        </w:rPr>
      </w:pPr>
      <w:r w:rsidRPr="002425E7">
        <w:rPr>
          <w:color w:val="202122"/>
        </w:rPr>
        <w:t>2) п</w:t>
      </w:r>
      <w:r w:rsidRPr="003A690D">
        <w:rPr>
          <w:color w:val="202122"/>
        </w:rPr>
        <w:t>олучение банковского кредита, привлечение инвестиций, создание стратегических союзов, подписание большого контракта</w:t>
      </w:r>
    </w:p>
    <w:p w:rsidR="00D86406" w:rsidRPr="003A690D" w:rsidRDefault="00D86406" w:rsidP="00D86406">
      <w:pPr>
        <w:jc w:val="both"/>
        <w:rPr>
          <w:color w:val="202122"/>
        </w:rPr>
      </w:pPr>
      <w:r w:rsidRPr="002425E7">
        <w:rPr>
          <w:color w:val="202122"/>
        </w:rPr>
        <w:t>3) с</w:t>
      </w:r>
      <w:r w:rsidRPr="003A690D">
        <w:rPr>
          <w:color w:val="202122"/>
        </w:rPr>
        <w:t>амоутверждение, привлечение инвестиций, создание стратегических союзов, подписание большого контракта</w:t>
      </w:r>
    </w:p>
    <w:p w:rsidR="00D86406" w:rsidRPr="002425E7" w:rsidRDefault="00D86406" w:rsidP="00D86406">
      <w:pPr>
        <w:jc w:val="both"/>
      </w:pPr>
      <w:r w:rsidRPr="002425E7">
        <w:rPr>
          <w:color w:val="202122"/>
          <w:u w:val="single"/>
        </w:rPr>
        <w:t>4) и</w:t>
      </w:r>
      <w:r w:rsidRPr="003A690D">
        <w:rPr>
          <w:color w:val="202122"/>
          <w:u w:val="single"/>
        </w:rPr>
        <w:t>нструмент управления, получение банковского кредита, привлечение инвестиций</w:t>
      </w:r>
    </w:p>
    <w:p w:rsidR="00D86406" w:rsidRPr="002425E7" w:rsidRDefault="00D86406" w:rsidP="00D86406">
      <w:pPr>
        <w:jc w:val="both"/>
      </w:pPr>
    </w:p>
    <w:p w:rsidR="00D86406" w:rsidRPr="0090131E" w:rsidRDefault="00D86406" w:rsidP="00D86406">
      <w:pPr>
        <w:jc w:val="both"/>
        <w:outlineLvl w:val="1"/>
        <w:rPr>
          <w:color w:val="000000"/>
        </w:rPr>
      </w:pPr>
      <w:r w:rsidRPr="002425E7">
        <w:t>Задание № 8. Выберите один правильный вариант ответа.</w:t>
      </w:r>
      <w:r w:rsidRPr="002425E7">
        <w:rPr>
          <w:rFonts w:eastAsia="Calibri"/>
          <w:lang w:eastAsia="en-US"/>
        </w:rPr>
        <w:t xml:space="preserve"> </w:t>
      </w:r>
      <w:r w:rsidRPr="0090131E">
        <w:rPr>
          <w:color w:val="000000"/>
        </w:rPr>
        <w:t>Что такое бизнес-план</w:t>
      </w:r>
      <w:r w:rsidRPr="002425E7">
        <w:rPr>
          <w:color w:val="000000"/>
        </w:rPr>
        <w:t xml:space="preserve"> развития медицинской организации</w:t>
      </w:r>
      <w:r w:rsidRPr="0090131E">
        <w:rPr>
          <w:color w:val="000000"/>
        </w:rPr>
        <w:t>?</w:t>
      </w:r>
    </w:p>
    <w:p w:rsidR="00D86406" w:rsidRPr="0090131E" w:rsidRDefault="00D86406" w:rsidP="00D86406">
      <w:pPr>
        <w:jc w:val="both"/>
        <w:rPr>
          <w:color w:val="202122"/>
        </w:rPr>
      </w:pPr>
      <w:r w:rsidRPr="002425E7">
        <w:rPr>
          <w:color w:val="202122"/>
        </w:rPr>
        <w:t>1) н</w:t>
      </w:r>
      <w:r w:rsidRPr="0090131E">
        <w:rPr>
          <w:color w:val="202122"/>
        </w:rPr>
        <w:t>абор мероприятий, предусматривающий последовательность, сроки выполнения работ и исполнителей</w:t>
      </w:r>
    </w:p>
    <w:p w:rsidR="00D86406" w:rsidRPr="0090131E" w:rsidRDefault="00D86406" w:rsidP="00D86406">
      <w:pPr>
        <w:jc w:val="both"/>
        <w:rPr>
          <w:color w:val="202122"/>
          <w:u w:val="single"/>
        </w:rPr>
      </w:pPr>
      <w:r w:rsidRPr="002425E7">
        <w:rPr>
          <w:color w:val="202122"/>
          <w:u w:val="single"/>
        </w:rPr>
        <w:t>2) д</w:t>
      </w:r>
      <w:r w:rsidRPr="0090131E">
        <w:rPr>
          <w:color w:val="202122"/>
          <w:u w:val="single"/>
        </w:rPr>
        <w:t xml:space="preserve">окумент, предназначенный для детализации и обоснования приемлемости стратегических изменений в </w:t>
      </w:r>
      <w:r w:rsidRPr="002425E7">
        <w:rPr>
          <w:color w:val="202122"/>
          <w:u w:val="single"/>
        </w:rPr>
        <w:t>развитии медицинской организации</w:t>
      </w:r>
      <w:r w:rsidRPr="0090131E">
        <w:rPr>
          <w:color w:val="202122"/>
          <w:u w:val="single"/>
        </w:rPr>
        <w:t>, связанных c затратами инвестиционных ресурсов</w:t>
      </w:r>
    </w:p>
    <w:p w:rsidR="00D86406" w:rsidRPr="0090131E" w:rsidRDefault="00D86406" w:rsidP="00D86406">
      <w:pPr>
        <w:jc w:val="both"/>
        <w:rPr>
          <w:color w:val="202122"/>
        </w:rPr>
      </w:pPr>
      <w:r w:rsidRPr="002425E7">
        <w:rPr>
          <w:color w:val="202122"/>
        </w:rPr>
        <w:t>3) д</w:t>
      </w:r>
      <w:r w:rsidRPr="0090131E">
        <w:rPr>
          <w:color w:val="202122"/>
        </w:rPr>
        <w:t xml:space="preserve">окумент, предназначенный для детализации и обоснования приемлемости отдельных стратегических изменений в </w:t>
      </w:r>
      <w:r w:rsidRPr="002425E7">
        <w:rPr>
          <w:color w:val="202122"/>
        </w:rPr>
        <w:t>развитии медицинской организации</w:t>
      </w:r>
    </w:p>
    <w:p w:rsidR="00D86406" w:rsidRPr="0090131E" w:rsidRDefault="00D86406" w:rsidP="00D86406">
      <w:pPr>
        <w:jc w:val="both"/>
        <w:rPr>
          <w:color w:val="202122"/>
        </w:rPr>
      </w:pPr>
      <w:r w:rsidRPr="002425E7">
        <w:rPr>
          <w:color w:val="202122"/>
        </w:rPr>
        <w:lastRenderedPageBreak/>
        <w:t>4) д</w:t>
      </w:r>
      <w:r w:rsidRPr="0090131E">
        <w:rPr>
          <w:color w:val="202122"/>
        </w:rPr>
        <w:t xml:space="preserve">окумент, предназначенный для детализации и обоснования приемлемости стратегических изменений в </w:t>
      </w:r>
      <w:r w:rsidRPr="002425E7">
        <w:rPr>
          <w:color w:val="202122"/>
        </w:rPr>
        <w:t>развитии медицинской организации,</w:t>
      </w:r>
      <w:r w:rsidRPr="0090131E">
        <w:rPr>
          <w:color w:val="202122"/>
        </w:rPr>
        <w:t xml:space="preserve"> связанных c затратами инвестиционных ресурсов</w:t>
      </w:r>
    </w:p>
    <w:p w:rsidR="00D86406" w:rsidRPr="002425E7" w:rsidRDefault="00D86406" w:rsidP="00D86406">
      <w:pPr>
        <w:jc w:val="both"/>
      </w:pPr>
    </w:p>
    <w:p w:rsidR="00D86406" w:rsidRPr="000953B5" w:rsidRDefault="00D86406" w:rsidP="00D86406">
      <w:pPr>
        <w:jc w:val="both"/>
        <w:outlineLvl w:val="1"/>
        <w:rPr>
          <w:color w:val="000000"/>
        </w:rPr>
      </w:pPr>
      <w:r w:rsidRPr="002425E7">
        <w:t>Задание № 9. Выберите один правильный вариант ответа.</w:t>
      </w:r>
      <w:r w:rsidRPr="002425E7">
        <w:rPr>
          <w:rFonts w:eastAsia="Calibri"/>
          <w:lang w:eastAsia="en-US"/>
        </w:rPr>
        <w:t xml:space="preserve"> </w:t>
      </w:r>
      <w:r w:rsidRPr="000953B5">
        <w:rPr>
          <w:color w:val="000000"/>
        </w:rPr>
        <w:t xml:space="preserve">Какова цель анализа общего положения </w:t>
      </w:r>
      <w:r w:rsidRPr="002425E7">
        <w:rPr>
          <w:color w:val="000000"/>
        </w:rPr>
        <w:t xml:space="preserve">медицинской </w:t>
      </w:r>
      <w:r w:rsidRPr="000953B5">
        <w:rPr>
          <w:color w:val="000000"/>
        </w:rPr>
        <w:t>организации?</w:t>
      </w:r>
    </w:p>
    <w:p w:rsidR="00D86406" w:rsidRPr="000953B5" w:rsidRDefault="00D86406" w:rsidP="00D86406">
      <w:pPr>
        <w:jc w:val="both"/>
        <w:rPr>
          <w:u w:val="single"/>
        </w:rPr>
      </w:pPr>
      <w:r w:rsidRPr="002425E7">
        <w:rPr>
          <w:u w:val="single"/>
        </w:rPr>
        <w:t>1) о</w:t>
      </w:r>
      <w:r w:rsidRPr="000953B5">
        <w:rPr>
          <w:u w:val="single"/>
        </w:rPr>
        <w:t xml:space="preserve">боснование будущих направлений и стратегических изменений в </w:t>
      </w:r>
      <w:r w:rsidRPr="002425E7">
        <w:rPr>
          <w:u w:val="single"/>
        </w:rPr>
        <w:t>медицинской организации</w:t>
      </w:r>
      <w:r w:rsidRPr="000953B5">
        <w:rPr>
          <w:u w:val="single"/>
        </w:rPr>
        <w:t>, целей организации, целей проекта, места проекта в системе целей организации</w:t>
      </w:r>
    </w:p>
    <w:p w:rsidR="00D86406" w:rsidRPr="000953B5" w:rsidRDefault="00D86406" w:rsidP="00D86406">
      <w:pPr>
        <w:jc w:val="both"/>
      </w:pPr>
      <w:r w:rsidRPr="002425E7">
        <w:t>2) в</w:t>
      </w:r>
      <w:r w:rsidRPr="000953B5">
        <w:t xml:space="preserve">ыявление сильных и слабых сторон </w:t>
      </w:r>
      <w:r w:rsidRPr="002425E7">
        <w:t xml:space="preserve">медицинской </w:t>
      </w:r>
      <w:r w:rsidRPr="000953B5">
        <w:t>организации</w:t>
      </w:r>
    </w:p>
    <w:p w:rsidR="00D86406" w:rsidRPr="000953B5" w:rsidRDefault="00D86406" w:rsidP="00D86406">
      <w:pPr>
        <w:jc w:val="both"/>
      </w:pPr>
      <w:r w:rsidRPr="002425E7">
        <w:t>3) п</w:t>
      </w:r>
      <w:r w:rsidRPr="000953B5">
        <w:t>овышение технического уровня оказания услуг</w:t>
      </w:r>
      <w:r w:rsidRPr="002425E7">
        <w:t xml:space="preserve"> медицинской организацией</w:t>
      </w:r>
    </w:p>
    <w:p w:rsidR="00D86406" w:rsidRPr="000953B5" w:rsidRDefault="00D86406" w:rsidP="00D86406">
      <w:pPr>
        <w:jc w:val="both"/>
      </w:pPr>
      <w:r w:rsidRPr="002425E7">
        <w:t>4) з</w:t>
      </w:r>
      <w:r w:rsidRPr="000953B5">
        <w:t>авоевание большей доли рынка медицинских услуг</w:t>
      </w:r>
    </w:p>
    <w:p w:rsidR="00D86406" w:rsidRPr="000953B5" w:rsidRDefault="00D86406" w:rsidP="00D86406">
      <w:pPr>
        <w:jc w:val="both"/>
      </w:pPr>
    </w:p>
    <w:p w:rsidR="00D86406" w:rsidRPr="002425E7" w:rsidRDefault="00D86406" w:rsidP="00D86406">
      <w:pPr>
        <w:jc w:val="both"/>
      </w:pPr>
      <w:r w:rsidRPr="002425E7">
        <w:t>Задание № 10. Выберите один правильный вариант ответа. Выполнение работ и оказание медицинских услуг, не отвечающим требованиям безопасности жизни или здоровья потребителей (пациентов), относится к сфере:</w:t>
      </w:r>
    </w:p>
    <w:p w:rsidR="00D86406" w:rsidRPr="002425E7" w:rsidRDefault="00D86406" w:rsidP="00D86406">
      <w:pPr>
        <w:jc w:val="both"/>
      </w:pPr>
      <w:r w:rsidRPr="002425E7">
        <w:t>1) административной ответственности</w:t>
      </w:r>
    </w:p>
    <w:p w:rsidR="00D86406" w:rsidRPr="002425E7" w:rsidRDefault="00D86406" w:rsidP="00D86406">
      <w:pPr>
        <w:jc w:val="both"/>
      </w:pPr>
      <w:r w:rsidRPr="002425E7">
        <w:t>2) гражданской ответственности</w:t>
      </w:r>
    </w:p>
    <w:p w:rsidR="00D86406" w:rsidRPr="002425E7" w:rsidRDefault="00D86406" w:rsidP="00D86406">
      <w:pPr>
        <w:jc w:val="both"/>
      </w:pPr>
      <w:r w:rsidRPr="002425E7">
        <w:t>3) дисциплинарной ответственности</w:t>
      </w:r>
    </w:p>
    <w:p w:rsidR="00D86406" w:rsidRPr="002425E7" w:rsidRDefault="00D86406" w:rsidP="00D86406">
      <w:pPr>
        <w:jc w:val="both"/>
        <w:rPr>
          <w:u w:val="single"/>
        </w:rPr>
      </w:pPr>
      <w:r w:rsidRPr="002425E7">
        <w:rPr>
          <w:u w:val="single"/>
        </w:rPr>
        <w:t>4) уголовной ответственности</w:t>
      </w:r>
    </w:p>
    <w:p w:rsidR="00D86406" w:rsidRPr="002425E7" w:rsidRDefault="00D86406" w:rsidP="00D86406">
      <w:pPr>
        <w:jc w:val="both"/>
        <w:rPr>
          <w:u w:val="single"/>
        </w:rPr>
      </w:pPr>
    </w:p>
    <w:p w:rsidR="00D86406" w:rsidRPr="002425E7" w:rsidRDefault="00D86406" w:rsidP="00D86406">
      <w:pPr>
        <w:jc w:val="both"/>
      </w:pPr>
      <w:r w:rsidRPr="002425E7">
        <w:t>Задание № 11. Выберите один правильный вариант ответа. Одной из форм контроля безопасности медицинской помощи является:</w:t>
      </w:r>
    </w:p>
    <w:p w:rsidR="00D86406" w:rsidRPr="002425E7" w:rsidRDefault="00D86406" w:rsidP="00D86406">
      <w:pPr>
        <w:jc w:val="both"/>
      </w:pPr>
      <w:r w:rsidRPr="002425E7">
        <w:t>1) внешний контроль</w:t>
      </w:r>
    </w:p>
    <w:p w:rsidR="00D86406" w:rsidRPr="002425E7" w:rsidRDefault="00D86406" w:rsidP="00D86406">
      <w:pPr>
        <w:jc w:val="both"/>
        <w:rPr>
          <w:u w:val="single"/>
        </w:rPr>
      </w:pPr>
      <w:r w:rsidRPr="002425E7">
        <w:rPr>
          <w:u w:val="single"/>
        </w:rPr>
        <w:t>2) государственный контроль</w:t>
      </w:r>
    </w:p>
    <w:p w:rsidR="00D86406" w:rsidRPr="002425E7" w:rsidRDefault="00D86406" w:rsidP="00D86406">
      <w:pPr>
        <w:jc w:val="both"/>
      </w:pPr>
      <w:r w:rsidRPr="002425E7">
        <w:t>3) национальный контроль</w:t>
      </w:r>
    </w:p>
    <w:p w:rsidR="00D86406" w:rsidRPr="002425E7" w:rsidRDefault="00D86406" w:rsidP="00D86406">
      <w:pPr>
        <w:jc w:val="both"/>
      </w:pPr>
      <w:r w:rsidRPr="002425E7">
        <w:t>4) общественный контроль</w:t>
      </w:r>
    </w:p>
    <w:p w:rsidR="00D86406" w:rsidRPr="002425E7" w:rsidRDefault="00D86406" w:rsidP="00D86406">
      <w:pPr>
        <w:jc w:val="both"/>
        <w:rPr>
          <w:color w:val="3E3E3E"/>
        </w:rPr>
      </w:pPr>
    </w:p>
    <w:p w:rsidR="00D86406" w:rsidRPr="00C54009" w:rsidRDefault="00D86406" w:rsidP="00D86406">
      <w:pPr>
        <w:jc w:val="both"/>
      </w:pPr>
      <w:r w:rsidRPr="002425E7">
        <w:t xml:space="preserve">Задание № 12. Выберите один правильный вариант ответа. </w:t>
      </w:r>
      <w:r w:rsidRPr="00C54009">
        <w:t>Юридиче</w:t>
      </w:r>
      <w:r>
        <w:t>ское</w:t>
      </w:r>
      <w:r w:rsidRPr="00C54009">
        <w:t xml:space="preserve"> свойство управленческого решения – это:</w:t>
      </w:r>
    </w:p>
    <w:p w:rsidR="00D86406" w:rsidRPr="00C54009" w:rsidRDefault="00D86406" w:rsidP="00D86406">
      <w:pPr>
        <w:jc w:val="both"/>
      </w:pPr>
      <w:r w:rsidRPr="002425E7">
        <w:t>1</w:t>
      </w:r>
      <w:r w:rsidRPr="00C54009">
        <w:t>) целенаправленность;</w:t>
      </w:r>
    </w:p>
    <w:p w:rsidR="00D86406" w:rsidRPr="00C54009" w:rsidRDefault="00D86406" w:rsidP="00D86406">
      <w:pPr>
        <w:jc w:val="both"/>
        <w:rPr>
          <w:u w:val="single"/>
        </w:rPr>
      </w:pPr>
      <w:r w:rsidRPr="002425E7">
        <w:rPr>
          <w:u w:val="single"/>
        </w:rPr>
        <w:t>2</w:t>
      </w:r>
      <w:r w:rsidRPr="00C54009">
        <w:rPr>
          <w:u w:val="single"/>
        </w:rPr>
        <w:t>) правомерность;</w:t>
      </w:r>
    </w:p>
    <w:p w:rsidR="00D86406" w:rsidRPr="00C54009" w:rsidRDefault="00D86406" w:rsidP="00D86406">
      <w:pPr>
        <w:jc w:val="both"/>
      </w:pPr>
      <w:r w:rsidRPr="002425E7">
        <w:t>3</w:t>
      </w:r>
      <w:r w:rsidRPr="00C54009">
        <w:t>) плановость;</w:t>
      </w:r>
    </w:p>
    <w:p w:rsidR="00D86406" w:rsidRPr="00C54009" w:rsidRDefault="00D86406" w:rsidP="00D86406">
      <w:pPr>
        <w:jc w:val="both"/>
      </w:pPr>
      <w:r w:rsidRPr="002425E7">
        <w:t>4</w:t>
      </w:r>
      <w:r w:rsidRPr="00C54009">
        <w:t>) коллегиальность.</w:t>
      </w:r>
    </w:p>
    <w:p w:rsidR="00D86406" w:rsidRPr="00C54009" w:rsidRDefault="00D86406" w:rsidP="00D86406">
      <w:pPr>
        <w:jc w:val="both"/>
      </w:pPr>
    </w:p>
    <w:p w:rsidR="00D86406" w:rsidRPr="002425E7" w:rsidRDefault="00D86406" w:rsidP="00D86406">
      <w:pPr>
        <w:jc w:val="both"/>
        <w:rPr>
          <w:color w:val="333333"/>
          <w:shd w:val="clear" w:color="auto" w:fill="FFFFFF"/>
        </w:rPr>
      </w:pPr>
      <w:r w:rsidRPr="002425E7">
        <w:t xml:space="preserve">Задание № 13. Выберите один правильный вариант ответа. </w:t>
      </w:r>
      <w:r w:rsidRPr="00C54009">
        <w:rPr>
          <w:color w:val="333333"/>
          <w:shd w:val="clear" w:color="auto" w:fill="FFFFFF"/>
        </w:rPr>
        <w:t>Отличительная черта СМИ</w:t>
      </w:r>
    </w:p>
    <w:p w:rsidR="00D86406" w:rsidRPr="002425E7" w:rsidRDefault="00D86406" w:rsidP="00D86406">
      <w:pPr>
        <w:jc w:val="both"/>
        <w:rPr>
          <w:color w:val="333333"/>
          <w:shd w:val="clear" w:color="auto" w:fill="FFFFFF"/>
        </w:rPr>
      </w:pPr>
      <w:r w:rsidRPr="002425E7">
        <w:rPr>
          <w:color w:val="333333"/>
          <w:shd w:val="clear" w:color="auto" w:fill="FFFFFF"/>
        </w:rPr>
        <w:t xml:space="preserve">1) </w:t>
      </w:r>
      <w:r w:rsidRPr="00C54009">
        <w:rPr>
          <w:color w:val="333333"/>
          <w:shd w:val="clear" w:color="auto" w:fill="FFFFFF"/>
        </w:rPr>
        <w:t>ограниченность доступа</w:t>
      </w:r>
    </w:p>
    <w:p w:rsidR="00D86406" w:rsidRPr="002425E7" w:rsidRDefault="00D86406" w:rsidP="00D86406">
      <w:pPr>
        <w:jc w:val="both"/>
        <w:rPr>
          <w:color w:val="333333"/>
          <w:u w:val="single"/>
        </w:rPr>
      </w:pPr>
      <w:r w:rsidRPr="002425E7">
        <w:rPr>
          <w:color w:val="333333"/>
          <w:u w:val="single"/>
          <w:shd w:val="clear" w:color="auto" w:fill="FFFFFF"/>
        </w:rPr>
        <w:t xml:space="preserve">2) </w:t>
      </w:r>
      <w:r w:rsidRPr="00C54009">
        <w:rPr>
          <w:color w:val="333333"/>
          <w:u w:val="single"/>
        </w:rPr>
        <w:t>публичность</w:t>
      </w:r>
    </w:p>
    <w:p w:rsidR="00D86406" w:rsidRPr="002425E7" w:rsidRDefault="00D86406" w:rsidP="00D86406">
      <w:pPr>
        <w:jc w:val="both"/>
        <w:rPr>
          <w:shd w:val="clear" w:color="auto" w:fill="FFFFFF"/>
        </w:rPr>
      </w:pPr>
      <w:r w:rsidRPr="002425E7">
        <w:rPr>
          <w:shd w:val="clear" w:color="auto" w:fill="FFFFFF"/>
        </w:rPr>
        <w:t xml:space="preserve">3) </w:t>
      </w:r>
      <w:r w:rsidRPr="00C54009">
        <w:rPr>
          <w:shd w:val="clear" w:color="auto" w:fill="FFFFFF"/>
        </w:rPr>
        <w:t>элитарность</w:t>
      </w:r>
    </w:p>
    <w:p w:rsidR="00D86406" w:rsidRPr="00C54009" w:rsidRDefault="00D86406" w:rsidP="00D86406">
      <w:pPr>
        <w:jc w:val="both"/>
      </w:pPr>
      <w:r w:rsidRPr="002425E7">
        <w:rPr>
          <w:shd w:val="clear" w:color="auto" w:fill="FFFFFF"/>
        </w:rPr>
        <w:t xml:space="preserve">4) </w:t>
      </w:r>
      <w:r w:rsidRPr="00C54009">
        <w:rPr>
          <w:shd w:val="clear" w:color="auto" w:fill="FFFFFF"/>
        </w:rPr>
        <w:t>простота в использовании</w:t>
      </w:r>
    </w:p>
    <w:p w:rsidR="00D86406" w:rsidRPr="002425E7" w:rsidRDefault="00D86406" w:rsidP="00D86406">
      <w:pPr>
        <w:jc w:val="both"/>
        <w:rPr>
          <w:u w:val="single"/>
        </w:rPr>
      </w:pPr>
    </w:p>
    <w:p w:rsidR="00D86406" w:rsidRPr="002425E7" w:rsidRDefault="00D86406" w:rsidP="00D86406">
      <w:pPr>
        <w:jc w:val="both"/>
      </w:pPr>
      <w:r w:rsidRPr="002425E7">
        <w:t xml:space="preserve">Задание № 14. Выберите несколько правильных вариантов ответа. </w:t>
      </w:r>
      <w:r w:rsidRPr="004B489A">
        <w:t>Функции СМИ</w:t>
      </w:r>
      <w:r w:rsidRPr="002425E7">
        <w:t>:</w:t>
      </w:r>
    </w:p>
    <w:p w:rsidR="00D86406" w:rsidRPr="002425E7" w:rsidRDefault="00D86406" w:rsidP="00D86406">
      <w:pPr>
        <w:jc w:val="both"/>
      </w:pPr>
      <w:r w:rsidRPr="002425E7">
        <w:t xml:space="preserve">1) </w:t>
      </w:r>
      <w:r w:rsidRPr="004B489A">
        <w:t>субъективное отражение условия жизни общества, исходя из мнения собственников СМИ</w:t>
      </w:r>
    </w:p>
    <w:p w:rsidR="00D86406" w:rsidRPr="002425E7" w:rsidRDefault="00D86406" w:rsidP="00D86406">
      <w:pPr>
        <w:jc w:val="both"/>
        <w:rPr>
          <w:u w:val="single"/>
        </w:rPr>
      </w:pPr>
      <w:r w:rsidRPr="002425E7">
        <w:rPr>
          <w:u w:val="single"/>
        </w:rPr>
        <w:t xml:space="preserve">2) </w:t>
      </w:r>
      <w:r w:rsidRPr="004B489A">
        <w:rPr>
          <w:u w:val="single"/>
        </w:rPr>
        <w:t>удовлетворение информационных потребностей личности, различных общественных групп и организаций, содействие их активному участию в процессах экономической, политической и культурной жизни общества</w:t>
      </w:r>
    </w:p>
    <w:p w:rsidR="00D86406" w:rsidRPr="002425E7" w:rsidRDefault="00D86406" w:rsidP="00D86406">
      <w:pPr>
        <w:jc w:val="both"/>
      </w:pPr>
      <w:r w:rsidRPr="002425E7">
        <w:t xml:space="preserve">3) </w:t>
      </w:r>
      <w:r w:rsidRPr="004B489A">
        <w:t>фильтрование информации в соответствии с необходимостью политического выбора</w:t>
      </w:r>
    </w:p>
    <w:p w:rsidR="00D86406" w:rsidRPr="002425E7" w:rsidRDefault="00D86406" w:rsidP="00D86406">
      <w:pPr>
        <w:jc w:val="both"/>
      </w:pPr>
      <w:r w:rsidRPr="002425E7">
        <w:t xml:space="preserve">4) </w:t>
      </w:r>
      <w:r w:rsidRPr="004B489A">
        <w:t>производство информации, препятствующее общественному прогрессу и обогащению духовного потенциала общества</w:t>
      </w:r>
    </w:p>
    <w:p w:rsidR="00D86406" w:rsidRPr="002425E7" w:rsidRDefault="00D86406" w:rsidP="00D86406">
      <w:pPr>
        <w:jc w:val="both"/>
        <w:rPr>
          <w:color w:val="333333"/>
          <w:u w:val="single"/>
        </w:rPr>
      </w:pPr>
      <w:r w:rsidRPr="002425E7">
        <w:rPr>
          <w:u w:val="single"/>
        </w:rPr>
        <w:t xml:space="preserve">5) </w:t>
      </w:r>
      <w:r w:rsidRPr="004B489A">
        <w:rPr>
          <w:u w:val="single"/>
        </w:rPr>
        <w:t xml:space="preserve">использование для массового информационного процесса современных информационных </w:t>
      </w:r>
      <w:r w:rsidRPr="004B489A">
        <w:rPr>
          <w:color w:val="333333"/>
          <w:u w:val="single"/>
        </w:rPr>
        <w:t>и коммуникационных технологий</w:t>
      </w:r>
    </w:p>
    <w:p w:rsidR="00D86406" w:rsidRDefault="00D86406" w:rsidP="00D86406">
      <w:pPr>
        <w:jc w:val="both"/>
      </w:pPr>
      <w:r w:rsidRPr="002425E7">
        <w:lastRenderedPageBreak/>
        <w:t xml:space="preserve">6) </w:t>
      </w:r>
      <w:r w:rsidRPr="004B489A">
        <w:t>обеспечение коммуникации между отдельными людьми</w:t>
      </w:r>
    </w:p>
    <w:p w:rsidR="00D86406" w:rsidRDefault="00D86406" w:rsidP="00D86406">
      <w:pPr>
        <w:jc w:val="both"/>
      </w:pPr>
    </w:p>
    <w:p w:rsidR="00D86406" w:rsidRPr="002425E7" w:rsidRDefault="00D86406" w:rsidP="00D86406">
      <w:pPr>
        <w:jc w:val="both"/>
      </w:pPr>
      <w:r w:rsidRPr="002425E7">
        <w:t>Задание № 15. Выберите несколько правильных вариантов ответа. Показателями деятельности амбулаторно-поликлинических учреждений являются:</w:t>
      </w:r>
    </w:p>
    <w:p w:rsidR="00D86406" w:rsidRPr="002425E7" w:rsidRDefault="00D86406" w:rsidP="00D86406">
      <w:pPr>
        <w:pStyle w:val="article-renderblock"/>
        <w:spacing w:before="0" w:beforeAutospacing="0" w:after="0" w:afterAutospacing="0"/>
        <w:jc w:val="both"/>
        <w:rPr>
          <w:u w:val="single"/>
        </w:rPr>
      </w:pPr>
      <w:r w:rsidRPr="002425E7">
        <w:rPr>
          <w:u w:val="single"/>
        </w:rPr>
        <w:t>1) участковость</w:t>
      </w:r>
    </w:p>
    <w:p w:rsidR="00D86406" w:rsidRPr="002425E7" w:rsidRDefault="00D86406" w:rsidP="00D86406">
      <w:pPr>
        <w:pStyle w:val="article-renderblock"/>
        <w:spacing w:before="0" w:beforeAutospacing="0" w:after="0" w:afterAutospacing="0"/>
        <w:jc w:val="both"/>
      </w:pPr>
      <w:r w:rsidRPr="002425E7">
        <w:t>2) средняя длительность лечения больного</w:t>
      </w:r>
    </w:p>
    <w:p w:rsidR="00D86406" w:rsidRPr="002425E7" w:rsidRDefault="00D86406" w:rsidP="00D86406">
      <w:pPr>
        <w:pStyle w:val="article-renderblock"/>
        <w:spacing w:before="0" w:beforeAutospacing="0" w:after="0" w:afterAutospacing="0"/>
        <w:jc w:val="both"/>
        <w:rPr>
          <w:u w:val="single"/>
        </w:rPr>
      </w:pPr>
      <w:r w:rsidRPr="002425E7">
        <w:rPr>
          <w:u w:val="single"/>
        </w:rPr>
        <w:t>3) летальность</w:t>
      </w:r>
    </w:p>
    <w:p w:rsidR="00D86406" w:rsidRPr="002425E7" w:rsidRDefault="00D86406" w:rsidP="00D86406">
      <w:pPr>
        <w:pStyle w:val="article-renderblock"/>
        <w:spacing w:before="0" w:beforeAutospacing="0" w:after="0" w:afterAutospacing="0"/>
        <w:jc w:val="both"/>
        <w:rPr>
          <w:u w:val="single"/>
        </w:rPr>
      </w:pPr>
      <w:r w:rsidRPr="002425E7">
        <w:rPr>
          <w:u w:val="single"/>
        </w:rPr>
        <w:t>4) среднее число посещений в год</w:t>
      </w:r>
    </w:p>
    <w:p w:rsidR="00D86406" w:rsidRPr="002425E7" w:rsidRDefault="00D86406" w:rsidP="00D86406">
      <w:pPr>
        <w:pStyle w:val="article-renderblock"/>
        <w:spacing w:before="0" w:beforeAutospacing="0" w:after="0" w:afterAutospacing="0"/>
        <w:jc w:val="both"/>
        <w:rPr>
          <w:u w:val="single"/>
        </w:rPr>
      </w:pPr>
      <w:r w:rsidRPr="002425E7">
        <w:rPr>
          <w:u w:val="single"/>
        </w:rPr>
        <w:t>5) частота совпадений поликлинических и стационарных диагнозов</w:t>
      </w:r>
    </w:p>
    <w:p w:rsidR="00D86406" w:rsidRPr="002425E7" w:rsidRDefault="00D86406" w:rsidP="00D86406">
      <w:pPr>
        <w:pStyle w:val="article-renderblock"/>
        <w:spacing w:before="0" w:beforeAutospacing="0" w:after="0" w:afterAutospacing="0"/>
        <w:jc w:val="both"/>
        <w:rPr>
          <w:u w:val="single"/>
        </w:rPr>
      </w:pPr>
      <w:r w:rsidRPr="002425E7">
        <w:rPr>
          <w:u w:val="single"/>
        </w:rPr>
        <w:t>6) укомплектованность медицинским персоналом</w:t>
      </w:r>
    </w:p>
    <w:p w:rsidR="00D86406" w:rsidRDefault="00D86406" w:rsidP="00D86406">
      <w:pPr>
        <w:pStyle w:val="article-renderblock"/>
        <w:spacing w:before="0" w:beforeAutospacing="0" w:after="0" w:afterAutospacing="0"/>
        <w:jc w:val="both"/>
      </w:pPr>
      <w:r w:rsidRPr="002425E7">
        <w:t>7) все перечисленное верно</w:t>
      </w:r>
    </w:p>
    <w:p w:rsidR="00D86406" w:rsidRDefault="00D86406" w:rsidP="00D86406">
      <w:pPr>
        <w:pStyle w:val="article-renderblock"/>
        <w:spacing w:before="0" w:beforeAutospacing="0" w:after="0" w:afterAutospacing="0"/>
        <w:jc w:val="both"/>
      </w:pPr>
    </w:p>
    <w:p w:rsidR="00D86406" w:rsidRPr="00D86406" w:rsidRDefault="00D86406" w:rsidP="00D86406">
      <w:pPr>
        <w:pStyle w:val="article-renderblock"/>
        <w:spacing w:before="0" w:beforeAutospacing="0" w:after="0" w:afterAutospacing="0"/>
        <w:jc w:val="both"/>
      </w:pPr>
      <w:r w:rsidRPr="002425E7">
        <w:t xml:space="preserve">Задание № 16. Выберите несколько правильных вариантов ответа. </w:t>
      </w:r>
      <w:r w:rsidRPr="002425E7">
        <w:rPr>
          <w:color w:val="000000"/>
        </w:rPr>
        <w:t>Показателями деятельности стационарных учреждений являются:</w:t>
      </w:r>
    </w:p>
    <w:p w:rsidR="00D86406" w:rsidRPr="002425E7" w:rsidRDefault="00D86406" w:rsidP="00D86406">
      <w:pPr>
        <w:pStyle w:val="article-renderblock"/>
        <w:spacing w:before="0" w:beforeAutospacing="0" w:after="0" w:afterAutospacing="0"/>
        <w:jc w:val="both"/>
        <w:rPr>
          <w:color w:val="000000"/>
        </w:rPr>
      </w:pPr>
      <w:r w:rsidRPr="002425E7">
        <w:rPr>
          <w:color w:val="000000"/>
        </w:rPr>
        <w:t>1) участковость</w:t>
      </w:r>
    </w:p>
    <w:p w:rsidR="00D86406" w:rsidRPr="002425E7" w:rsidRDefault="00D86406" w:rsidP="00D86406">
      <w:pPr>
        <w:pStyle w:val="article-renderblock"/>
        <w:spacing w:before="0" w:beforeAutospacing="0" w:after="0" w:afterAutospacing="0"/>
        <w:jc w:val="both"/>
        <w:rPr>
          <w:color w:val="000000"/>
          <w:u w:val="single"/>
        </w:rPr>
      </w:pPr>
      <w:r w:rsidRPr="002425E7">
        <w:rPr>
          <w:color w:val="000000"/>
          <w:u w:val="single"/>
        </w:rPr>
        <w:t>2) средняя длительность лечения больного</w:t>
      </w:r>
    </w:p>
    <w:p w:rsidR="00D86406" w:rsidRPr="002425E7" w:rsidRDefault="00D86406" w:rsidP="00D86406">
      <w:pPr>
        <w:pStyle w:val="article-renderblock"/>
        <w:spacing w:before="0" w:beforeAutospacing="0" w:after="0" w:afterAutospacing="0"/>
        <w:jc w:val="both"/>
        <w:rPr>
          <w:color w:val="000000"/>
          <w:u w:val="single"/>
        </w:rPr>
      </w:pPr>
      <w:r w:rsidRPr="002425E7">
        <w:rPr>
          <w:color w:val="000000"/>
          <w:u w:val="single"/>
        </w:rPr>
        <w:t>3) летальность</w:t>
      </w:r>
    </w:p>
    <w:p w:rsidR="00D86406" w:rsidRPr="002425E7" w:rsidRDefault="00D86406" w:rsidP="00D86406">
      <w:pPr>
        <w:pStyle w:val="article-renderblock"/>
        <w:spacing w:before="0" w:beforeAutospacing="0" w:after="0" w:afterAutospacing="0"/>
        <w:jc w:val="both"/>
        <w:rPr>
          <w:color w:val="000000"/>
          <w:u w:val="single"/>
        </w:rPr>
      </w:pPr>
      <w:r w:rsidRPr="002425E7">
        <w:rPr>
          <w:color w:val="000000"/>
          <w:u w:val="single"/>
        </w:rPr>
        <w:t>4) среднее число посещений в год</w:t>
      </w:r>
    </w:p>
    <w:p w:rsidR="00D86406" w:rsidRPr="002425E7" w:rsidRDefault="00D86406" w:rsidP="00D86406">
      <w:pPr>
        <w:pStyle w:val="article-renderblock"/>
        <w:spacing w:before="0" w:beforeAutospacing="0" w:after="0" w:afterAutospacing="0"/>
        <w:jc w:val="both"/>
        <w:rPr>
          <w:color w:val="000000"/>
          <w:u w:val="single"/>
        </w:rPr>
      </w:pPr>
      <w:r w:rsidRPr="002425E7">
        <w:rPr>
          <w:color w:val="000000"/>
          <w:u w:val="single"/>
        </w:rPr>
        <w:t>5) частота совпадений поликлинических и стационарных диагнозов</w:t>
      </w:r>
    </w:p>
    <w:p w:rsidR="00D86406" w:rsidRPr="002425E7" w:rsidRDefault="00D86406" w:rsidP="00D86406">
      <w:pPr>
        <w:pStyle w:val="article-renderblock"/>
        <w:spacing w:before="0" w:beforeAutospacing="0" w:after="0" w:afterAutospacing="0"/>
        <w:jc w:val="both"/>
        <w:rPr>
          <w:color w:val="000000"/>
          <w:u w:val="single"/>
        </w:rPr>
      </w:pPr>
      <w:r w:rsidRPr="002425E7">
        <w:rPr>
          <w:color w:val="000000"/>
          <w:u w:val="single"/>
        </w:rPr>
        <w:t>6) укомплектованность медицинским персоналом</w:t>
      </w:r>
    </w:p>
    <w:p w:rsidR="00D86406" w:rsidRPr="002425E7" w:rsidRDefault="00D86406" w:rsidP="00D86406">
      <w:pPr>
        <w:pStyle w:val="article-renderblock"/>
        <w:spacing w:before="0" w:beforeAutospacing="0" w:after="0" w:afterAutospacing="0"/>
        <w:jc w:val="both"/>
        <w:rPr>
          <w:color w:val="000000"/>
        </w:rPr>
      </w:pPr>
      <w:r w:rsidRPr="002425E7">
        <w:rPr>
          <w:color w:val="000000"/>
        </w:rPr>
        <w:t>7) все перечисленное верно</w:t>
      </w:r>
    </w:p>
    <w:p w:rsidR="00D86406" w:rsidRPr="002425E7" w:rsidRDefault="00D86406" w:rsidP="00D86406">
      <w:pPr>
        <w:jc w:val="both"/>
        <w:rPr>
          <w:u w:val="single"/>
        </w:rPr>
      </w:pPr>
    </w:p>
    <w:p w:rsidR="00D86406" w:rsidRPr="002425E7" w:rsidRDefault="00D86406" w:rsidP="00D86406">
      <w:pPr>
        <w:pStyle w:val="questioncontent"/>
        <w:spacing w:before="0" w:beforeAutospacing="0" w:after="0" w:afterAutospacing="0"/>
        <w:jc w:val="both"/>
        <w:rPr>
          <w:color w:val="000000"/>
        </w:rPr>
      </w:pPr>
      <w:r w:rsidRPr="002425E7">
        <w:t xml:space="preserve">Задание № 17. Выберите один правильный вариант ответа. </w:t>
      </w:r>
      <w:r w:rsidRPr="002425E7">
        <w:rPr>
          <w:color w:val="000000"/>
        </w:rPr>
        <w:t>Расчет плановой мощности поликлиники в одну смену:</w:t>
      </w:r>
    </w:p>
    <w:p w:rsidR="00D86406" w:rsidRPr="002425E7" w:rsidRDefault="00D86406" w:rsidP="00D86406">
      <w:pPr>
        <w:pStyle w:val="incorrect"/>
        <w:spacing w:before="0" w:beforeAutospacing="0" w:after="0" w:afterAutospacing="0"/>
        <w:jc w:val="both"/>
        <w:rPr>
          <w:color w:val="000000"/>
        </w:rPr>
      </w:pPr>
      <w:r w:rsidRPr="002425E7">
        <w:rPr>
          <w:color w:val="000000"/>
        </w:rPr>
        <w:t>1) количество посещений за один день</w:t>
      </w:r>
    </w:p>
    <w:p w:rsidR="00D86406" w:rsidRPr="002425E7" w:rsidRDefault="00D86406" w:rsidP="00D86406">
      <w:pPr>
        <w:pStyle w:val="incorrect"/>
        <w:spacing w:before="0" w:beforeAutospacing="0" w:after="0" w:afterAutospacing="0"/>
        <w:jc w:val="both"/>
        <w:rPr>
          <w:color w:val="000000"/>
        </w:rPr>
      </w:pPr>
      <w:r w:rsidRPr="002425E7">
        <w:rPr>
          <w:color w:val="000000"/>
        </w:rPr>
        <w:t>2) количество зарегистрированных заболеваний в день</w:t>
      </w:r>
    </w:p>
    <w:p w:rsidR="00D86406" w:rsidRPr="002425E7" w:rsidRDefault="00D86406" w:rsidP="00D86406">
      <w:pPr>
        <w:pStyle w:val="correct"/>
        <w:spacing w:before="0" w:beforeAutospacing="0" w:after="0" w:afterAutospacing="0"/>
        <w:jc w:val="both"/>
        <w:rPr>
          <w:color w:val="000000"/>
          <w:u w:val="single"/>
        </w:rPr>
      </w:pPr>
      <w:r w:rsidRPr="002425E7">
        <w:rPr>
          <w:color w:val="000000"/>
          <w:u w:val="single"/>
        </w:rPr>
        <w:t>3) число посещений в 1 смену из расчета необходимой площади поликлиники </w:t>
      </w:r>
    </w:p>
    <w:p w:rsidR="00D86406" w:rsidRPr="002425E7" w:rsidRDefault="00D86406" w:rsidP="00D86406">
      <w:pPr>
        <w:pStyle w:val="incorrect"/>
        <w:spacing w:before="0" w:beforeAutospacing="0" w:after="0" w:afterAutospacing="0"/>
        <w:jc w:val="both"/>
        <w:rPr>
          <w:color w:val="000000"/>
        </w:rPr>
      </w:pPr>
      <w:r w:rsidRPr="002425E7">
        <w:rPr>
          <w:color w:val="000000"/>
        </w:rPr>
        <w:t>4) число посещений за одну смену</w:t>
      </w:r>
    </w:p>
    <w:p w:rsidR="00D86406" w:rsidRPr="002425E7" w:rsidRDefault="00D86406" w:rsidP="00D86406">
      <w:pPr>
        <w:pStyle w:val="incorrect"/>
        <w:spacing w:before="0" w:beforeAutospacing="0" w:after="0" w:afterAutospacing="0"/>
        <w:jc w:val="both"/>
        <w:rPr>
          <w:color w:val="000000"/>
        </w:rPr>
      </w:pPr>
      <w:r w:rsidRPr="002425E7">
        <w:rPr>
          <w:color w:val="000000"/>
        </w:rPr>
        <w:t>5) число жителей, проживающих в районе обслуживания поликлиники</w:t>
      </w:r>
    </w:p>
    <w:p w:rsidR="00D86406" w:rsidRPr="002425E7" w:rsidRDefault="00D86406" w:rsidP="00D86406">
      <w:pPr>
        <w:jc w:val="both"/>
        <w:rPr>
          <w:u w:val="single"/>
        </w:rPr>
      </w:pPr>
    </w:p>
    <w:p w:rsidR="00D86406" w:rsidRPr="002425E7" w:rsidRDefault="00D86406" w:rsidP="00D86406">
      <w:pPr>
        <w:pStyle w:val="questioncontent"/>
        <w:spacing w:before="0" w:beforeAutospacing="0" w:after="0" w:afterAutospacing="0"/>
        <w:jc w:val="both"/>
        <w:rPr>
          <w:color w:val="000000"/>
        </w:rPr>
      </w:pPr>
      <w:r w:rsidRPr="002425E7">
        <w:t xml:space="preserve">Задание № 18. Выберите несколько правильных вариантов ответа. </w:t>
      </w:r>
      <w:r w:rsidRPr="002425E7">
        <w:rPr>
          <w:color w:val="000000"/>
        </w:rPr>
        <w:t>Показатели, рекомендованные к вычислению для общей характеристики амбулаторно-поликлинического учреждения:</w:t>
      </w:r>
    </w:p>
    <w:p w:rsidR="00D86406" w:rsidRPr="002425E7" w:rsidRDefault="00D86406" w:rsidP="00D86406">
      <w:pPr>
        <w:pStyle w:val="correct"/>
        <w:spacing w:before="0" w:beforeAutospacing="0" w:after="0" w:afterAutospacing="0"/>
        <w:jc w:val="both"/>
        <w:rPr>
          <w:color w:val="000000"/>
          <w:u w:val="single"/>
        </w:rPr>
      </w:pPr>
      <w:r w:rsidRPr="002425E7">
        <w:rPr>
          <w:color w:val="000000"/>
          <w:u w:val="single"/>
        </w:rPr>
        <w:t>1) обеспеченность населения врачами </w:t>
      </w:r>
    </w:p>
    <w:p w:rsidR="00D86406" w:rsidRPr="002425E7" w:rsidRDefault="00D86406" w:rsidP="00D86406">
      <w:pPr>
        <w:pStyle w:val="correct"/>
        <w:spacing w:before="0" w:beforeAutospacing="0" w:after="0" w:afterAutospacing="0"/>
        <w:jc w:val="both"/>
        <w:rPr>
          <w:color w:val="000000"/>
          <w:u w:val="single"/>
        </w:rPr>
      </w:pPr>
      <w:r w:rsidRPr="002425E7">
        <w:rPr>
          <w:color w:val="000000"/>
          <w:u w:val="single"/>
        </w:rPr>
        <w:t>2) обеспеченность населения средним медицинским персоналом </w:t>
      </w:r>
    </w:p>
    <w:p w:rsidR="00D86406" w:rsidRPr="002425E7" w:rsidRDefault="00D86406" w:rsidP="00D86406">
      <w:pPr>
        <w:pStyle w:val="correct"/>
        <w:spacing w:before="0" w:beforeAutospacing="0" w:after="0" w:afterAutospacing="0"/>
        <w:jc w:val="both"/>
        <w:rPr>
          <w:color w:val="000000"/>
          <w:u w:val="single"/>
        </w:rPr>
      </w:pPr>
      <w:r w:rsidRPr="002425E7">
        <w:rPr>
          <w:color w:val="000000"/>
          <w:u w:val="single"/>
        </w:rPr>
        <w:t>3) показатель укомплектованности (врачами, средним, младшим медицинским персоналом)</w:t>
      </w:r>
    </w:p>
    <w:p w:rsidR="00D86406" w:rsidRPr="002425E7" w:rsidRDefault="00D86406" w:rsidP="00D86406">
      <w:pPr>
        <w:pStyle w:val="correct"/>
        <w:spacing w:before="0" w:beforeAutospacing="0" w:after="0" w:afterAutospacing="0"/>
        <w:jc w:val="both"/>
        <w:rPr>
          <w:u w:val="single"/>
        </w:rPr>
      </w:pPr>
      <w:r w:rsidRPr="002425E7">
        <w:rPr>
          <w:color w:val="000000"/>
          <w:u w:val="single"/>
        </w:rPr>
        <w:t>4) коэффициент совместительства</w:t>
      </w:r>
    </w:p>
    <w:p w:rsidR="00D86406" w:rsidRPr="00F161CA" w:rsidRDefault="00D86406" w:rsidP="00D86406">
      <w:pPr>
        <w:jc w:val="both"/>
        <w:rPr>
          <w:color w:val="000000"/>
        </w:rPr>
      </w:pPr>
      <w:r w:rsidRPr="002425E7">
        <w:t xml:space="preserve">Задание № 19. Выберите один правильный вариант ответа. </w:t>
      </w:r>
      <w:r w:rsidRPr="00F161CA">
        <w:rPr>
          <w:color w:val="000000"/>
        </w:rPr>
        <w:t>Организационная структура, при которой возможно перераспределение человеческих ресурсов между проектами без реорганизации существующей структуры</w:t>
      </w:r>
    </w:p>
    <w:p w:rsidR="00D86406" w:rsidRPr="00F161CA" w:rsidRDefault="00D86406" w:rsidP="00D86406">
      <w:pPr>
        <w:jc w:val="both"/>
        <w:rPr>
          <w:color w:val="000000"/>
          <w:u w:val="single"/>
        </w:rPr>
      </w:pPr>
      <w:r w:rsidRPr="002425E7">
        <w:rPr>
          <w:color w:val="000000"/>
          <w:u w:val="single"/>
        </w:rPr>
        <w:t>1) м</w:t>
      </w:r>
      <w:r w:rsidRPr="00F161CA">
        <w:rPr>
          <w:color w:val="000000"/>
          <w:u w:val="single"/>
        </w:rPr>
        <w:t>атричная</w:t>
      </w:r>
    </w:p>
    <w:p w:rsidR="00D86406" w:rsidRPr="00F161CA" w:rsidRDefault="00D86406" w:rsidP="00D86406">
      <w:pPr>
        <w:jc w:val="both"/>
        <w:rPr>
          <w:color w:val="000000"/>
        </w:rPr>
      </w:pPr>
      <w:r w:rsidRPr="002425E7">
        <w:rPr>
          <w:color w:val="000000"/>
        </w:rPr>
        <w:t>2) ф</w:t>
      </w:r>
      <w:r w:rsidRPr="00F161CA">
        <w:rPr>
          <w:color w:val="000000"/>
        </w:rPr>
        <w:t>ункциональная</w:t>
      </w:r>
    </w:p>
    <w:p w:rsidR="00D86406" w:rsidRPr="002425E7" w:rsidRDefault="00D86406" w:rsidP="00D86406">
      <w:pPr>
        <w:jc w:val="both"/>
        <w:rPr>
          <w:color w:val="000000"/>
        </w:rPr>
      </w:pPr>
      <w:r w:rsidRPr="002425E7">
        <w:rPr>
          <w:color w:val="000000"/>
        </w:rPr>
        <w:t>3) л</w:t>
      </w:r>
      <w:r w:rsidRPr="00F161CA">
        <w:rPr>
          <w:color w:val="000000"/>
        </w:rPr>
        <w:t>инейно-функциональная</w:t>
      </w:r>
    </w:p>
    <w:p w:rsidR="00D86406" w:rsidRPr="002425E7" w:rsidRDefault="00D86406" w:rsidP="00D86406">
      <w:pPr>
        <w:pStyle w:val="quiz-cardanswer"/>
        <w:spacing w:before="0" w:beforeAutospacing="0" w:after="0" w:afterAutospacing="0"/>
        <w:jc w:val="both"/>
        <w:rPr>
          <w:color w:val="000000"/>
        </w:rPr>
      </w:pPr>
      <w:r w:rsidRPr="002425E7">
        <w:rPr>
          <w:color w:val="000000"/>
        </w:rPr>
        <w:t>4) дивизиональная</w:t>
      </w:r>
    </w:p>
    <w:p w:rsidR="00D86406" w:rsidRPr="00F161CA" w:rsidRDefault="00D86406" w:rsidP="00D86406">
      <w:pPr>
        <w:jc w:val="both"/>
        <w:rPr>
          <w:color w:val="000000"/>
        </w:rPr>
      </w:pPr>
    </w:p>
    <w:p w:rsidR="00D86406" w:rsidRPr="002425E7" w:rsidRDefault="00D86406" w:rsidP="00D86406">
      <w:pPr>
        <w:jc w:val="both"/>
      </w:pPr>
      <w:r w:rsidRPr="002425E7">
        <w:t>Задание № 20. Выберите один правильный вариант ответа. Законодательство РФ в сфере охраны здоровья основывается на положениях;</w:t>
      </w:r>
    </w:p>
    <w:p w:rsidR="00D86406" w:rsidRPr="002425E7" w:rsidRDefault="00D86406" w:rsidP="00D86406">
      <w:pPr>
        <w:jc w:val="both"/>
        <w:rPr>
          <w:u w:val="single"/>
        </w:rPr>
      </w:pPr>
      <w:r w:rsidRPr="002425E7">
        <w:rPr>
          <w:u w:val="single"/>
        </w:rPr>
        <w:t>1) Конституции РФ</w:t>
      </w:r>
    </w:p>
    <w:p w:rsidR="00D86406" w:rsidRPr="002425E7" w:rsidRDefault="00D86406" w:rsidP="00D86406">
      <w:pPr>
        <w:jc w:val="both"/>
      </w:pPr>
      <w:r w:rsidRPr="002425E7">
        <w:t>2) Трудового кодекса РФ</w:t>
      </w:r>
    </w:p>
    <w:p w:rsidR="00D86406" w:rsidRPr="002425E7" w:rsidRDefault="00D86406" w:rsidP="00D86406">
      <w:pPr>
        <w:jc w:val="both"/>
      </w:pPr>
      <w:r w:rsidRPr="002425E7">
        <w:t>3) стратегического развития здравоохранения РФ</w:t>
      </w:r>
    </w:p>
    <w:p w:rsidR="00D86406" w:rsidRPr="002425E7" w:rsidRDefault="00D86406" w:rsidP="00D86406">
      <w:pPr>
        <w:jc w:val="both"/>
      </w:pPr>
      <w:r w:rsidRPr="002425E7">
        <w:t>4) Гражданского кодекса РФ</w:t>
      </w:r>
    </w:p>
    <w:p w:rsidR="00D86406" w:rsidRPr="002425E7" w:rsidRDefault="00D86406" w:rsidP="00D86406">
      <w:pPr>
        <w:jc w:val="both"/>
        <w:rPr>
          <w:u w:val="single"/>
        </w:rPr>
      </w:pPr>
    </w:p>
    <w:p w:rsidR="00D86406" w:rsidRPr="00A64EDF" w:rsidRDefault="00D86406" w:rsidP="00D86406">
      <w:pPr>
        <w:jc w:val="both"/>
        <w:rPr>
          <w:color w:val="000000"/>
        </w:rPr>
      </w:pPr>
      <w:r w:rsidRPr="002425E7">
        <w:t xml:space="preserve">Задание № 21. Выберите несколько правильных вариантов ответа. </w:t>
      </w:r>
      <w:r w:rsidRPr="00A64EDF">
        <w:rPr>
          <w:color w:val="000000"/>
        </w:rPr>
        <w:t>Стандарт медицинской помощи   включает в себя усредненные показатели частоты предоставления и кратности применения:</w:t>
      </w:r>
    </w:p>
    <w:p w:rsidR="00D86406" w:rsidRPr="004367A7" w:rsidRDefault="00D86406" w:rsidP="00D86406">
      <w:pPr>
        <w:jc w:val="both"/>
        <w:rPr>
          <w:color w:val="000000"/>
          <w:u w:val="single"/>
        </w:rPr>
      </w:pPr>
      <w:r w:rsidRPr="004367A7">
        <w:rPr>
          <w:color w:val="000000"/>
          <w:u w:val="single"/>
        </w:rPr>
        <w:t>1) медицинских услуг</w:t>
      </w:r>
    </w:p>
    <w:p w:rsidR="00D86406" w:rsidRPr="004367A7" w:rsidRDefault="00D86406" w:rsidP="00D86406">
      <w:pPr>
        <w:jc w:val="both"/>
        <w:rPr>
          <w:color w:val="000000"/>
          <w:u w:val="single"/>
        </w:rPr>
      </w:pPr>
      <w:r w:rsidRPr="004367A7">
        <w:rPr>
          <w:color w:val="000000"/>
          <w:u w:val="single"/>
        </w:rPr>
        <w:t>2) лекарственных средств, зарегистрированных на территории РФ</w:t>
      </w:r>
    </w:p>
    <w:p w:rsidR="00D86406" w:rsidRPr="004367A7" w:rsidRDefault="00D86406" w:rsidP="00D86406">
      <w:pPr>
        <w:jc w:val="both"/>
        <w:rPr>
          <w:color w:val="000000"/>
          <w:u w:val="single"/>
        </w:rPr>
      </w:pPr>
      <w:r w:rsidRPr="004367A7">
        <w:rPr>
          <w:color w:val="000000"/>
          <w:u w:val="single"/>
        </w:rPr>
        <w:t>3) медицинских изделий, имплантируемых в организм человека; компонентов крови</w:t>
      </w:r>
    </w:p>
    <w:p w:rsidR="00D86406" w:rsidRPr="004367A7" w:rsidRDefault="00D86406" w:rsidP="00D86406">
      <w:pPr>
        <w:jc w:val="both"/>
        <w:rPr>
          <w:color w:val="000000"/>
          <w:u w:val="single"/>
        </w:rPr>
      </w:pPr>
      <w:r w:rsidRPr="004367A7">
        <w:rPr>
          <w:color w:val="000000"/>
          <w:u w:val="single"/>
        </w:rPr>
        <w:t>4)  видов лечебного питания, включая специализированные продукты лечебного питания</w:t>
      </w:r>
    </w:p>
    <w:p w:rsidR="00D86406" w:rsidRPr="004367A7" w:rsidRDefault="00D86406" w:rsidP="00D86406">
      <w:pPr>
        <w:jc w:val="both"/>
        <w:rPr>
          <w:color w:val="000000"/>
        </w:rPr>
      </w:pPr>
      <w:r w:rsidRPr="004367A7">
        <w:rPr>
          <w:color w:val="000000"/>
        </w:rPr>
        <w:t>5) комплекса медицинских вмешательств, сохранение работоспособности пациента и его социальную интеграцию в общество</w:t>
      </w:r>
    </w:p>
    <w:p w:rsidR="00D86406" w:rsidRPr="00A64EDF" w:rsidRDefault="00D86406" w:rsidP="00D86406">
      <w:pPr>
        <w:jc w:val="both"/>
        <w:rPr>
          <w:color w:val="000000"/>
        </w:rPr>
      </w:pPr>
    </w:p>
    <w:p w:rsidR="00D86406" w:rsidRPr="00A64EDF" w:rsidRDefault="00D86406" w:rsidP="00D86406">
      <w:pPr>
        <w:jc w:val="both"/>
        <w:rPr>
          <w:color w:val="000000"/>
        </w:rPr>
      </w:pPr>
      <w:r w:rsidRPr="002425E7">
        <w:t xml:space="preserve">Задание № 22. Выберите несколько правильных вариантов ответа. </w:t>
      </w:r>
      <w:r w:rsidRPr="00A64EDF">
        <w:rPr>
          <w:color w:val="000000"/>
        </w:rPr>
        <w:t xml:space="preserve">При планировании деятельности медицинских </w:t>
      </w:r>
      <w:r w:rsidRPr="002425E7">
        <w:rPr>
          <w:color w:val="000000"/>
        </w:rPr>
        <w:t>организаций</w:t>
      </w:r>
      <w:r w:rsidRPr="00A64EDF">
        <w:rPr>
          <w:color w:val="000000"/>
        </w:rPr>
        <w:t xml:space="preserve"> применяются следующие методы (верно все, кроме одного)</w:t>
      </w:r>
    </w:p>
    <w:p w:rsidR="00D86406" w:rsidRPr="004367A7" w:rsidRDefault="00D86406" w:rsidP="00D86406">
      <w:pPr>
        <w:jc w:val="both"/>
        <w:rPr>
          <w:color w:val="000000"/>
          <w:u w:val="single"/>
        </w:rPr>
      </w:pPr>
      <w:r w:rsidRPr="004367A7">
        <w:rPr>
          <w:color w:val="000000"/>
          <w:u w:val="single"/>
        </w:rPr>
        <w:t>1) аналитический</w:t>
      </w:r>
    </w:p>
    <w:p w:rsidR="00D86406" w:rsidRPr="004367A7" w:rsidRDefault="00D86406" w:rsidP="00D86406">
      <w:pPr>
        <w:jc w:val="both"/>
        <w:rPr>
          <w:color w:val="000000"/>
          <w:u w:val="single"/>
        </w:rPr>
      </w:pPr>
      <w:r w:rsidRPr="004367A7">
        <w:rPr>
          <w:color w:val="000000"/>
          <w:u w:val="single"/>
        </w:rPr>
        <w:t>2) сравнительный</w:t>
      </w:r>
    </w:p>
    <w:p w:rsidR="00D86406" w:rsidRPr="004367A7" w:rsidRDefault="00D86406" w:rsidP="00D86406">
      <w:pPr>
        <w:jc w:val="both"/>
        <w:rPr>
          <w:color w:val="000000"/>
          <w:u w:val="single"/>
        </w:rPr>
      </w:pPr>
      <w:r w:rsidRPr="004367A7">
        <w:rPr>
          <w:color w:val="000000"/>
          <w:u w:val="single"/>
        </w:rPr>
        <w:t>3) нормативный</w:t>
      </w:r>
    </w:p>
    <w:p w:rsidR="00D86406" w:rsidRPr="004367A7" w:rsidRDefault="00D86406" w:rsidP="00D86406">
      <w:pPr>
        <w:jc w:val="both"/>
        <w:rPr>
          <w:color w:val="000000"/>
          <w:u w:val="single"/>
        </w:rPr>
      </w:pPr>
      <w:r w:rsidRPr="004367A7">
        <w:rPr>
          <w:color w:val="000000"/>
          <w:u w:val="single"/>
        </w:rPr>
        <w:t>4) экономико-математический</w:t>
      </w:r>
    </w:p>
    <w:p w:rsidR="00D86406" w:rsidRPr="004367A7" w:rsidRDefault="00D86406" w:rsidP="00D86406">
      <w:pPr>
        <w:jc w:val="both"/>
        <w:rPr>
          <w:color w:val="000000"/>
          <w:u w:val="single"/>
        </w:rPr>
      </w:pPr>
      <w:r w:rsidRPr="004367A7">
        <w:rPr>
          <w:color w:val="000000"/>
          <w:u w:val="single"/>
        </w:rPr>
        <w:t>5) экспертных оценок</w:t>
      </w:r>
    </w:p>
    <w:p w:rsidR="00D86406" w:rsidRPr="004367A7" w:rsidRDefault="00D86406" w:rsidP="00D86406">
      <w:pPr>
        <w:jc w:val="both"/>
        <w:rPr>
          <w:color w:val="000000"/>
        </w:rPr>
      </w:pPr>
      <w:r w:rsidRPr="004367A7">
        <w:rPr>
          <w:color w:val="000000"/>
        </w:rPr>
        <w:t>6) социологический</w:t>
      </w:r>
    </w:p>
    <w:p w:rsidR="00D86406" w:rsidRPr="002425E7" w:rsidRDefault="00D86406" w:rsidP="00D86406">
      <w:pPr>
        <w:jc w:val="both"/>
      </w:pPr>
    </w:p>
    <w:p w:rsidR="00D86406" w:rsidRPr="002425E7" w:rsidRDefault="00D86406" w:rsidP="00D86406">
      <w:pPr>
        <w:jc w:val="both"/>
      </w:pPr>
      <w:r w:rsidRPr="002425E7">
        <w:t>Задание № 23. Выберите один правильный вариант ответа. Что такое анализ риска?</w:t>
      </w:r>
    </w:p>
    <w:p w:rsidR="00D86406" w:rsidRPr="002425E7" w:rsidRDefault="00D86406" w:rsidP="00D86406">
      <w:pPr>
        <w:jc w:val="both"/>
      </w:pPr>
      <w:r w:rsidRPr="002425E7">
        <w:t>1) систематизация множества рисков на основании каких-либо признаков и критериев, позволяющих объединить подмножества рисков в более общие понятия</w:t>
      </w:r>
    </w:p>
    <w:p w:rsidR="00D86406" w:rsidRPr="002425E7" w:rsidRDefault="00D86406" w:rsidP="00D86406">
      <w:pPr>
        <w:jc w:val="both"/>
        <w:rPr>
          <w:u w:val="single"/>
        </w:rPr>
      </w:pPr>
      <w:r w:rsidRPr="002425E7">
        <w:rPr>
          <w:u w:val="single"/>
        </w:rPr>
        <w:t>2) систематическое научное исследование степени риска, которому подвержены конкретные объекты, виды деятельности и проекты</w:t>
      </w:r>
    </w:p>
    <w:p w:rsidR="00D86406" w:rsidRPr="002425E7" w:rsidRDefault="00D86406" w:rsidP="00D86406">
      <w:pPr>
        <w:jc w:val="both"/>
      </w:pPr>
      <w:r w:rsidRPr="002425E7">
        <w:t>3) начальный этап системы мероприятий по управлению рисками, состоящий в систематическом выявлении рисков, характерных для определенного вида деятельности 4) определение характеристик рисков</w:t>
      </w:r>
    </w:p>
    <w:p w:rsidR="00D86406" w:rsidRPr="002425E7" w:rsidRDefault="00D86406" w:rsidP="00D86406">
      <w:pPr>
        <w:jc w:val="both"/>
      </w:pPr>
    </w:p>
    <w:p w:rsidR="00D86406" w:rsidRPr="00801F3F" w:rsidRDefault="00D86406" w:rsidP="00D86406">
      <w:pPr>
        <w:jc w:val="both"/>
        <w:rPr>
          <w:color w:val="000000"/>
        </w:rPr>
      </w:pPr>
      <w:r w:rsidRPr="002425E7">
        <w:t xml:space="preserve">Задание № 24. Выберите один правильный вариант ответа. </w:t>
      </w:r>
      <w:r w:rsidRPr="00801F3F">
        <w:rPr>
          <w:color w:val="000000"/>
        </w:rPr>
        <w:t>Какой нормативный документ определяет комплекс мер по совершенствованию</w:t>
      </w:r>
      <w:r w:rsidRPr="002425E7">
        <w:rPr>
          <w:color w:val="000000"/>
        </w:rPr>
        <w:t xml:space="preserve"> </w:t>
      </w:r>
      <w:r w:rsidRPr="00801F3F">
        <w:rPr>
          <w:color w:val="000000"/>
        </w:rPr>
        <w:t>обеспечения информационной безопасности?</w:t>
      </w:r>
    </w:p>
    <w:p w:rsidR="00D86406" w:rsidRPr="00801F3F" w:rsidRDefault="00D86406" w:rsidP="00D86406">
      <w:pPr>
        <w:jc w:val="both"/>
        <w:rPr>
          <w:color w:val="000000"/>
          <w:u w:val="single"/>
        </w:rPr>
      </w:pPr>
      <w:r w:rsidRPr="00801F3F">
        <w:rPr>
          <w:color w:val="000000"/>
          <w:u w:val="single"/>
        </w:rPr>
        <w:t>1</w:t>
      </w:r>
      <w:r w:rsidRPr="002425E7">
        <w:rPr>
          <w:color w:val="000000"/>
          <w:u w:val="single"/>
        </w:rPr>
        <w:t>)</w:t>
      </w:r>
      <w:r w:rsidRPr="00801F3F">
        <w:rPr>
          <w:color w:val="000000"/>
          <w:u w:val="single"/>
        </w:rPr>
        <w:t xml:space="preserve"> Закон об информатизации, информационных технологиях и о защите информации от 27.07.2006 N</w:t>
      </w:r>
      <w:r w:rsidRPr="002425E7">
        <w:rPr>
          <w:color w:val="000000"/>
          <w:u w:val="single"/>
        </w:rPr>
        <w:t xml:space="preserve"> </w:t>
      </w:r>
      <w:r w:rsidRPr="00801F3F">
        <w:rPr>
          <w:color w:val="000000"/>
          <w:u w:val="single"/>
        </w:rPr>
        <w:t>149-ФЗ</w:t>
      </w:r>
    </w:p>
    <w:p w:rsidR="00D86406" w:rsidRPr="00801F3F" w:rsidRDefault="00D86406" w:rsidP="00D86406">
      <w:pPr>
        <w:jc w:val="both"/>
        <w:rPr>
          <w:color w:val="000000"/>
        </w:rPr>
      </w:pPr>
      <w:r w:rsidRPr="00801F3F">
        <w:rPr>
          <w:color w:val="000000"/>
        </w:rPr>
        <w:t>2</w:t>
      </w:r>
      <w:r w:rsidRPr="002425E7">
        <w:rPr>
          <w:color w:val="000000"/>
        </w:rPr>
        <w:t>)</w:t>
      </w:r>
      <w:r w:rsidRPr="00801F3F">
        <w:rPr>
          <w:color w:val="000000"/>
        </w:rPr>
        <w:t xml:space="preserve"> Концепция национальной безопасности РФ</w:t>
      </w:r>
    </w:p>
    <w:p w:rsidR="00D86406" w:rsidRPr="00801F3F" w:rsidRDefault="00D86406" w:rsidP="00D86406">
      <w:pPr>
        <w:jc w:val="both"/>
        <w:rPr>
          <w:color w:val="000000"/>
        </w:rPr>
      </w:pPr>
      <w:r w:rsidRPr="00801F3F">
        <w:rPr>
          <w:color w:val="000000"/>
        </w:rPr>
        <w:t>3</w:t>
      </w:r>
      <w:r w:rsidRPr="002425E7">
        <w:rPr>
          <w:color w:val="000000"/>
        </w:rPr>
        <w:t>)</w:t>
      </w:r>
      <w:r w:rsidRPr="00801F3F">
        <w:rPr>
          <w:color w:val="000000"/>
        </w:rPr>
        <w:t xml:space="preserve"> Доктрина информационной безопасности РФ</w:t>
      </w:r>
    </w:p>
    <w:p w:rsidR="00D86406" w:rsidRPr="00801F3F" w:rsidRDefault="00D86406" w:rsidP="00D86406">
      <w:pPr>
        <w:jc w:val="both"/>
        <w:rPr>
          <w:color w:val="000000"/>
        </w:rPr>
      </w:pPr>
      <w:r w:rsidRPr="00801F3F">
        <w:rPr>
          <w:color w:val="000000"/>
        </w:rPr>
        <w:t>4</w:t>
      </w:r>
      <w:r w:rsidRPr="002425E7">
        <w:rPr>
          <w:color w:val="000000"/>
        </w:rPr>
        <w:t>)</w:t>
      </w:r>
      <w:r w:rsidRPr="00801F3F">
        <w:rPr>
          <w:color w:val="000000"/>
        </w:rPr>
        <w:t xml:space="preserve"> Федеральный закон "Об основах охраны здоровья граждан в Российской Федерации" от 21.11.2011</w:t>
      </w:r>
      <w:r w:rsidRPr="002425E7">
        <w:rPr>
          <w:color w:val="000000"/>
        </w:rPr>
        <w:t xml:space="preserve"> </w:t>
      </w:r>
      <w:r w:rsidRPr="00801F3F">
        <w:rPr>
          <w:color w:val="000000"/>
        </w:rPr>
        <w:t>N 323-ФЗ</w:t>
      </w:r>
    </w:p>
    <w:p w:rsidR="00D86406" w:rsidRPr="002425E7" w:rsidRDefault="00D86406" w:rsidP="00D86406">
      <w:pPr>
        <w:jc w:val="both"/>
      </w:pPr>
    </w:p>
    <w:p w:rsidR="00D86406" w:rsidRPr="002425E7" w:rsidRDefault="00D86406" w:rsidP="00D86406">
      <w:pPr>
        <w:jc w:val="both"/>
      </w:pPr>
      <w:r w:rsidRPr="002425E7">
        <w:t>Задание № 25. Выберите один правильный вариант ответа. Одной из основных задач ресурсного обеспечения подразделений медицинской организации является:</w:t>
      </w:r>
    </w:p>
    <w:p w:rsidR="00D86406" w:rsidRPr="002425E7" w:rsidRDefault="00D86406" w:rsidP="00D86406">
      <w:pPr>
        <w:jc w:val="both"/>
        <w:rPr>
          <w:u w:val="single"/>
        </w:rPr>
      </w:pPr>
      <w:r w:rsidRPr="002425E7">
        <w:rPr>
          <w:u w:val="single"/>
        </w:rPr>
        <w:t>1) определение потребности в медицинском имуществе и технике</w:t>
      </w:r>
    </w:p>
    <w:p w:rsidR="00D86406" w:rsidRPr="002425E7" w:rsidRDefault="00D86406" w:rsidP="00D86406">
      <w:pPr>
        <w:jc w:val="both"/>
      </w:pPr>
      <w:r w:rsidRPr="002425E7">
        <w:t>2) проведение инвентаризации основных фондов</w:t>
      </w:r>
    </w:p>
    <w:p w:rsidR="00D86406" w:rsidRPr="002425E7" w:rsidRDefault="00D86406" w:rsidP="00D86406">
      <w:pPr>
        <w:jc w:val="both"/>
      </w:pPr>
      <w:r w:rsidRPr="002425E7">
        <w:t>3) медико-санитарное обеспечение</w:t>
      </w:r>
    </w:p>
    <w:p w:rsidR="00D86406" w:rsidRPr="002425E7" w:rsidRDefault="00D86406" w:rsidP="00D86406">
      <w:pPr>
        <w:jc w:val="both"/>
      </w:pPr>
      <w:r w:rsidRPr="002425E7">
        <w:t>4) обеспечение медицинским имуществом</w:t>
      </w:r>
    </w:p>
    <w:p w:rsidR="00D86406" w:rsidRPr="002425E7" w:rsidRDefault="00D86406" w:rsidP="00D86406">
      <w:pPr>
        <w:jc w:val="both"/>
      </w:pPr>
    </w:p>
    <w:p w:rsidR="00D86406" w:rsidRPr="009656BD" w:rsidRDefault="00D86406" w:rsidP="00D86406">
      <w:pPr>
        <w:jc w:val="both"/>
        <w:rPr>
          <w:color w:val="000000"/>
        </w:rPr>
      </w:pPr>
      <w:r w:rsidRPr="002425E7">
        <w:t xml:space="preserve">Задание № 26. Выберите несколько правильных вариантов ответа. </w:t>
      </w:r>
      <w:r w:rsidRPr="009656BD">
        <w:rPr>
          <w:color w:val="000000"/>
        </w:rPr>
        <w:t>Испытание при приеме на работу не устанавливается для:( верно все, кроме одного)</w:t>
      </w:r>
    </w:p>
    <w:p w:rsidR="00D86406" w:rsidRPr="004367A7" w:rsidRDefault="00D86406" w:rsidP="00D86406">
      <w:pPr>
        <w:jc w:val="both"/>
        <w:rPr>
          <w:color w:val="000000"/>
          <w:u w:val="single"/>
        </w:rPr>
      </w:pPr>
      <w:r w:rsidRPr="004367A7">
        <w:rPr>
          <w:color w:val="000000"/>
          <w:u w:val="single"/>
        </w:rPr>
        <w:t>1) лиц, поступающих на работу по конкурсу</w:t>
      </w:r>
    </w:p>
    <w:p w:rsidR="00D86406" w:rsidRPr="004367A7" w:rsidRDefault="00D86406" w:rsidP="00D86406">
      <w:pPr>
        <w:jc w:val="both"/>
        <w:rPr>
          <w:color w:val="000000"/>
          <w:u w:val="single"/>
        </w:rPr>
      </w:pPr>
      <w:r w:rsidRPr="004367A7">
        <w:rPr>
          <w:color w:val="000000"/>
          <w:u w:val="single"/>
        </w:rPr>
        <w:t>2) беременных женщин и лиц, недостигших 18 лет</w:t>
      </w:r>
    </w:p>
    <w:p w:rsidR="00D86406" w:rsidRPr="004367A7" w:rsidRDefault="00D86406" w:rsidP="00D86406">
      <w:pPr>
        <w:jc w:val="both"/>
        <w:rPr>
          <w:color w:val="000000"/>
          <w:u w:val="single"/>
        </w:rPr>
      </w:pPr>
      <w:r w:rsidRPr="004367A7">
        <w:rPr>
          <w:color w:val="000000"/>
          <w:u w:val="single"/>
        </w:rPr>
        <w:lastRenderedPageBreak/>
        <w:t>3) лиц, окончивших образовательные учреждения и впервые поступающие на работу по полученной специальности</w:t>
      </w:r>
    </w:p>
    <w:p w:rsidR="00D86406" w:rsidRPr="004367A7" w:rsidRDefault="00D86406" w:rsidP="00D86406">
      <w:pPr>
        <w:jc w:val="both"/>
        <w:rPr>
          <w:color w:val="000000"/>
          <w:u w:val="single"/>
        </w:rPr>
      </w:pPr>
      <w:r w:rsidRPr="004367A7">
        <w:rPr>
          <w:color w:val="000000"/>
          <w:u w:val="single"/>
        </w:rPr>
        <w:t>4) лиц, избранных на выборную должность на оплачиваемую работу</w:t>
      </w:r>
    </w:p>
    <w:p w:rsidR="00D86406" w:rsidRPr="004367A7" w:rsidRDefault="00D86406" w:rsidP="00D86406">
      <w:pPr>
        <w:jc w:val="both"/>
        <w:rPr>
          <w:color w:val="000000"/>
          <w:u w:val="single"/>
        </w:rPr>
      </w:pPr>
      <w:r w:rsidRPr="004367A7">
        <w:rPr>
          <w:color w:val="000000"/>
          <w:u w:val="single"/>
        </w:rPr>
        <w:t>5) лиц, приглашенных на работу в порядке перевода от другого работодателя по согласованию между работодателями</w:t>
      </w:r>
    </w:p>
    <w:p w:rsidR="00D86406" w:rsidRPr="004367A7" w:rsidRDefault="00D86406" w:rsidP="00D86406">
      <w:pPr>
        <w:jc w:val="both"/>
      </w:pPr>
      <w:r w:rsidRPr="004367A7">
        <w:rPr>
          <w:color w:val="000000"/>
        </w:rPr>
        <w:t>6) инвалидов ВОВ</w:t>
      </w:r>
    </w:p>
    <w:p w:rsidR="00D86406" w:rsidRPr="002425E7" w:rsidRDefault="00D86406" w:rsidP="00D86406">
      <w:pPr>
        <w:jc w:val="both"/>
      </w:pPr>
    </w:p>
    <w:p w:rsidR="00D86406" w:rsidRDefault="00D86406" w:rsidP="00D86406">
      <w:pPr>
        <w:jc w:val="both"/>
      </w:pPr>
      <w:r w:rsidRPr="002425E7">
        <w:t xml:space="preserve">Задание № 27. Выберите один правильный вариант ответа. </w:t>
      </w:r>
      <w:r w:rsidRPr="00222B67">
        <w:t>Деятельность аппарата управления, охватывающая вопросы документирования и организации работы с документами — это:</w:t>
      </w:r>
    </w:p>
    <w:p w:rsidR="00D86406" w:rsidRDefault="00D86406" w:rsidP="00D86406">
      <w:pPr>
        <w:jc w:val="both"/>
        <w:rPr>
          <w:u w:val="single"/>
        </w:rPr>
      </w:pPr>
      <w:r w:rsidRPr="002425E7">
        <w:rPr>
          <w:u w:val="single"/>
        </w:rPr>
        <w:t>1</w:t>
      </w:r>
      <w:r w:rsidRPr="00222B67">
        <w:rPr>
          <w:u w:val="single"/>
        </w:rPr>
        <w:t>) документационное обеспечение управления</w:t>
      </w:r>
    </w:p>
    <w:p w:rsidR="00D86406" w:rsidRDefault="00D86406" w:rsidP="00D86406">
      <w:pPr>
        <w:jc w:val="both"/>
        <w:rPr>
          <w:shd w:val="clear" w:color="auto" w:fill="FFFFFF"/>
        </w:rPr>
      </w:pPr>
      <w:r w:rsidRPr="002425E7">
        <w:rPr>
          <w:shd w:val="clear" w:color="auto" w:fill="FFFFFF"/>
        </w:rPr>
        <w:t>2</w:t>
      </w:r>
      <w:r w:rsidRPr="00222B67">
        <w:rPr>
          <w:shd w:val="clear" w:color="auto" w:fill="FFFFFF"/>
        </w:rPr>
        <w:t>) стандартизация</w:t>
      </w:r>
    </w:p>
    <w:p w:rsidR="00D86406" w:rsidRPr="00D86406" w:rsidRDefault="00D86406" w:rsidP="00D86406">
      <w:pPr>
        <w:jc w:val="both"/>
        <w:rPr>
          <w:shd w:val="clear" w:color="auto" w:fill="FFFFFF"/>
        </w:rPr>
      </w:pPr>
      <w:r w:rsidRPr="002425E7">
        <w:rPr>
          <w:shd w:val="clear" w:color="auto" w:fill="FFFFFF"/>
        </w:rPr>
        <w:t>3</w:t>
      </w:r>
      <w:r w:rsidRPr="00222B67">
        <w:rPr>
          <w:shd w:val="clear" w:color="auto" w:fill="FFFFFF"/>
        </w:rPr>
        <w:t>) ЕГСД</w:t>
      </w:r>
      <w:r w:rsidRPr="00D86406">
        <w:rPr>
          <w:shd w:val="clear" w:color="auto" w:fill="FFFFFF"/>
        </w:rPr>
        <w:t xml:space="preserve"> (</w:t>
      </w:r>
      <w:r>
        <w:rPr>
          <w:shd w:val="clear" w:color="auto" w:fill="FFFFFF"/>
        </w:rPr>
        <w:t>Единая государственная система делопроизводства)</w:t>
      </w:r>
    </w:p>
    <w:p w:rsidR="00D86406" w:rsidRPr="00222B67" w:rsidRDefault="00D86406" w:rsidP="00D86406">
      <w:pPr>
        <w:jc w:val="both"/>
      </w:pPr>
      <w:r w:rsidRPr="002425E7">
        <w:rPr>
          <w:shd w:val="clear" w:color="auto" w:fill="FFFFFF"/>
        </w:rPr>
        <w:t>4</w:t>
      </w:r>
      <w:r w:rsidRPr="00222B67">
        <w:rPr>
          <w:shd w:val="clear" w:color="auto" w:fill="FFFFFF"/>
        </w:rPr>
        <w:t>) система документации</w:t>
      </w:r>
    </w:p>
    <w:p w:rsidR="00D86406" w:rsidRPr="002425E7" w:rsidRDefault="00D86406" w:rsidP="00D86406">
      <w:pPr>
        <w:jc w:val="both"/>
      </w:pPr>
    </w:p>
    <w:p w:rsidR="00D86406" w:rsidRPr="002E2237" w:rsidRDefault="00D86406" w:rsidP="00D86406">
      <w:pPr>
        <w:jc w:val="both"/>
        <w:rPr>
          <w:color w:val="000000"/>
        </w:rPr>
      </w:pPr>
      <w:r w:rsidRPr="002425E7">
        <w:t xml:space="preserve">Задание № 28. Выберите один правильный вариант ответа. </w:t>
      </w:r>
      <w:r w:rsidRPr="002E2237">
        <w:rPr>
          <w:color w:val="000000"/>
        </w:rPr>
        <w:t>Мощность стационара определяется:</w:t>
      </w:r>
    </w:p>
    <w:p w:rsidR="00D86406" w:rsidRPr="002E2237" w:rsidRDefault="00D86406" w:rsidP="00D86406">
      <w:pPr>
        <w:jc w:val="both"/>
        <w:rPr>
          <w:color w:val="000000"/>
        </w:rPr>
      </w:pPr>
      <w:r w:rsidRPr="002425E7">
        <w:rPr>
          <w:color w:val="000000"/>
        </w:rPr>
        <w:t>1</w:t>
      </w:r>
      <w:r w:rsidRPr="002E2237">
        <w:rPr>
          <w:color w:val="000000"/>
        </w:rPr>
        <w:t>) численностью обслуживаемого населения</w:t>
      </w:r>
    </w:p>
    <w:p w:rsidR="00D86406" w:rsidRPr="002E2237" w:rsidRDefault="00D86406" w:rsidP="00D86406">
      <w:pPr>
        <w:jc w:val="both"/>
        <w:rPr>
          <w:color w:val="000000"/>
          <w:u w:val="single"/>
        </w:rPr>
      </w:pPr>
      <w:r w:rsidRPr="002425E7">
        <w:rPr>
          <w:color w:val="000000"/>
          <w:u w:val="single"/>
        </w:rPr>
        <w:t>2</w:t>
      </w:r>
      <w:r w:rsidRPr="002E2237">
        <w:rPr>
          <w:color w:val="000000"/>
          <w:u w:val="single"/>
        </w:rPr>
        <w:t>) количеством коек</w:t>
      </w:r>
    </w:p>
    <w:p w:rsidR="00D86406" w:rsidRPr="002E2237" w:rsidRDefault="00D86406" w:rsidP="00D86406">
      <w:pPr>
        <w:jc w:val="both"/>
        <w:rPr>
          <w:color w:val="000000"/>
        </w:rPr>
      </w:pPr>
      <w:r w:rsidRPr="002425E7">
        <w:rPr>
          <w:color w:val="000000"/>
        </w:rPr>
        <w:t>3</w:t>
      </w:r>
      <w:r w:rsidRPr="002E2237">
        <w:rPr>
          <w:color w:val="000000"/>
        </w:rPr>
        <w:t>) объемом оказываемых медицинских услуг</w:t>
      </w:r>
    </w:p>
    <w:p w:rsidR="00D86406" w:rsidRPr="002E2237" w:rsidRDefault="00D86406" w:rsidP="00D86406">
      <w:pPr>
        <w:jc w:val="both"/>
        <w:rPr>
          <w:color w:val="000000"/>
        </w:rPr>
      </w:pPr>
      <w:r w:rsidRPr="002425E7">
        <w:rPr>
          <w:color w:val="000000"/>
        </w:rPr>
        <w:t>4</w:t>
      </w:r>
      <w:r w:rsidRPr="002E2237">
        <w:rPr>
          <w:color w:val="000000"/>
        </w:rPr>
        <w:t>) количеством работающих врачей</w:t>
      </w:r>
    </w:p>
    <w:p w:rsidR="00D86406" w:rsidRPr="002E2237" w:rsidRDefault="00D86406" w:rsidP="00D86406">
      <w:pPr>
        <w:jc w:val="both"/>
        <w:rPr>
          <w:color w:val="000000"/>
        </w:rPr>
      </w:pPr>
      <w:r w:rsidRPr="002425E7">
        <w:rPr>
          <w:color w:val="000000"/>
        </w:rPr>
        <w:t>5</w:t>
      </w:r>
      <w:r w:rsidRPr="002E2237">
        <w:rPr>
          <w:color w:val="000000"/>
        </w:rPr>
        <w:t>) объемом диагностического оборудования</w:t>
      </w:r>
    </w:p>
    <w:p w:rsidR="00D86406" w:rsidRPr="002425E7" w:rsidRDefault="00D86406" w:rsidP="00D86406">
      <w:pPr>
        <w:jc w:val="both"/>
      </w:pPr>
    </w:p>
    <w:p w:rsidR="00D86406" w:rsidRPr="002E2237" w:rsidRDefault="00D86406" w:rsidP="00D86406">
      <w:pPr>
        <w:jc w:val="both"/>
        <w:rPr>
          <w:color w:val="000000"/>
        </w:rPr>
      </w:pPr>
      <w:r w:rsidRPr="002425E7">
        <w:t xml:space="preserve">Задание № 29. Выберите один правильный вариант ответа. </w:t>
      </w:r>
      <w:r w:rsidRPr="002E2237">
        <w:rPr>
          <w:color w:val="000000"/>
        </w:rPr>
        <w:t>Организация совместной деятельности, поиск средств повышения эффективности сотрудничества – это … уровень общения.</w:t>
      </w:r>
    </w:p>
    <w:p w:rsidR="00D86406" w:rsidRPr="002E2237" w:rsidRDefault="00D86406" w:rsidP="00D86406">
      <w:pPr>
        <w:jc w:val="both"/>
        <w:rPr>
          <w:color w:val="000000"/>
        </w:rPr>
      </w:pPr>
      <w:r w:rsidRPr="002425E7">
        <w:rPr>
          <w:color w:val="000000"/>
        </w:rPr>
        <w:t xml:space="preserve">1) </w:t>
      </w:r>
      <w:r w:rsidRPr="002E2237">
        <w:rPr>
          <w:color w:val="000000"/>
        </w:rPr>
        <w:t>личностный</w:t>
      </w:r>
    </w:p>
    <w:p w:rsidR="00D86406" w:rsidRPr="002425E7" w:rsidRDefault="00D86406" w:rsidP="00D86406">
      <w:pPr>
        <w:jc w:val="both"/>
        <w:rPr>
          <w:color w:val="000000"/>
        </w:rPr>
      </w:pPr>
      <w:r w:rsidRPr="002425E7">
        <w:rPr>
          <w:color w:val="000000"/>
        </w:rPr>
        <w:t xml:space="preserve">2) </w:t>
      </w:r>
      <w:r w:rsidRPr="002E2237">
        <w:rPr>
          <w:color w:val="000000"/>
        </w:rPr>
        <w:t>ритуальный, или социально – ролевой</w:t>
      </w:r>
    </w:p>
    <w:p w:rsidR="00D86406" w:rsidRPr="002E2237" w:rsidRDefault="00D86406" w:rsidP="00D86406">
      <w:pPr>
        <w:jc w:val="both"/>
        <w:rPr>
          <w:color w:val="000000"/>
          <w:u w:val="single"/>
        </w:rPr>
      </w:pPr>
      <w:r w:rsidRPr="002425E7">
        <w:rPr>
          <w:color w:val="000000"/>
          <w:u w:val="single"/>
        </w:rPr>
        <w:t xml:space="preserve">3) </w:t>
      </w:r>
      <w:r w:rsidRPr="002E2237">
        <w:rPr>
          <w:color w:val="000000"/>
          <w:u w:val="single"/>
        </w:rPr>
        <w:t>деловой</w:t>
      </w:r>
    </w:p>
    <w:p w:rsidR="00D86406" w:rsidRPr="002E2237" w:rsidRDefault="00D86406" w:rsidP="00D86406">
      <w:pPr>
        <w:jc w:val="both"/>
        <w:rPr>
          <w:color w:val="000000"/>
        </w:rPr>
      </w:pPr>
      <w:r w:rsidRPr="002425E7">
        <w:rPr>
          <w:color w:val="000000"/>
        </w:rPr>
        <w:t xml:space="preserve">4) </w:t>
      </w:r>
      <w:r w:rsidRPr="002E2237">
        <w:rPr>
          <w:color w:val="000000"/>
        </w:rPr>
        <w:t>прагматический</w:t>
      </w:r>
    </w:p>
    <w:p w:rsidR="00D86406" w:rsidRPr="002425E7" w:rsidRDefault="00D86406" w:rsidP="00D86406">
      <w:pPr>
        <w:jc w:val="both"/>
      </w:pPr>
    </w:p>
    <w:p w:rsidR="00D86406" w:rsidRPr="002E2237" w:rsidRDefault="00D86406" w:rsidP="00D86406">
      <w:pPr>
        <w:jc w:val="both"/>
        <w:rPr>
          <w:color w:val="6A6A6A"/>
        </w:rPr>
      </w:pPr>
      <w:r w:rsidRPr="002425E7">
        <w:t>Задание № 30. Выберите один правильный вариант ответа.</w:t>
      </w:r>
      <w:r w:rsidRPr="002425E7">
        <w:rPr>
          <w:color w:val="000000"/>
        </w:rPr>
        <w:t xml:space="preserve"> </w:t>
      </w:r>
      <w:r w:rsidRPr="002E2237">
        <w:rPr>
          <w:color w:val="000000"/>
        </w:rPr>
        <w:t>Коллегиальность в управлении — это ситуация, когда:</w:t>
      </w:r>
    </w:p>
    <w:p w:rsidR="00D86406" w:rsidRPr="002E2237" w:rsidRDefault="00D86406" w:rsidP="00D86406">
      <w:pPr>
        <w:jc w:val="both"/>
        <w:rPr>
          <w:color w:val="6A6A6A"/>
        </w:rPr>
      </w:pPr>
      <w:r w:rsidRPr="002425E7">
        <w:rPr>
          <w:color w:val="000000"/>
        </w:rPr>
        <w:t>1</w:t>
      </w:r>
      <w:r w:rsidRPr="002E2237">
        <w:rPr>
          <w:color w:val="000000"/>
        </w:rPr>
        <w:t>) персонал определенного подразделения — это коллеги по отношению друг к другу</w:t>
      </w:r>
    </w:p>
    <w:p w:rsidR="00D86406" w:rsidRPr="002E2237" w:rsidRDefault="00D86406" w:rsidP="00D86406">
      <w:pPr>
        <w:jc w:val="both"/>
        <w:rPr>
          <w:color w:val="6A6A6A"/>
        </w:rPr>
      </w:pPr>
      <w:r w:rsidRPr="002425E7">
        <w:rPr>
          <w:color w:val="000000"/>
        </w:rPr>
        <w:t>2</w:t>
      </w:r>
      <w:r w:rsidRPr="002E2237">
        <w:rPr>
          <w:color w:val="000000"/>
        </w:rPr>
        <w:t>) только руководитель организации может управлять персоналом, но некоторые полномочия он может делегировать своим подчиненным</w:t>
      </w:r>
    </w:p>
    <w:p w:rsidR="00D86406" w:rsidRPr="002E2237" w:rsidRDefault="00D86406" w:rsidP="00D86406">
      <w:pPr>
        <w:jc w:val="both"/>
        <w:rPr>
          <w:color w:val="6A6A6A"/>
        </w:rPr>
      </w:pPr>
      <w:r w:rsidRPr="002425E7">
        <w:rPr>
          <w:color w:val="000000"/>
        </w:rPr>
        <w:t>3</w:t>
      </w:r>
      <w:r w:rsidRPr="002E2237">
        <w:rPr>
          <w:color w:val="000000"/>
        </w:rPr>
        <w:t>) существует децентрализация управления организацией</w:t>
      </w:r>
    </w:p>
    <w:p w:rsidR="00D86406" w:rsidRPr="002E2237" w:rsidRDefault="00D86406" w:rsidP="00D86406">
      <w:pPr>
        <w:jc w:val="both"/>
        <w:rPr>
          <w:u w:val="single"/>
        </w:rPr>
      </w:pPr>
      <w:r w:rsidRPr="002425E7">
        <w:rPr>
          <w:u w:val="single"/>
        </w:rPr>
        <w:t>4</w:t>
      </w:r>
      <w:r w:rsidRPr="002E2237">
        <w:rPr>
          <w:u w:val="single"/>
        </w:rPr>
        <w:t>) работодатели работают в тесном контакте друг с другом и связаны узами сотрудничества и взаимозависимости, составляют управленческий штат</w:t>
      </w:r>
    </w:p>
    <w:p w:rsidR="00D86406" w:rsidRPr="002E2237" w:rsidRDefault="00D86406" w:rsidP="00D86406">
      <w:pPr>
        <w:jc w:val="both"/>
        <w:rPr>
          <w:color w:val="6A6A6A"/>
        </w:rPr>
      </w:pPr>
      <w:r w:rsidRPr="002425E7">
        <w:rPr>
          <w:color w:val="000000"/>
        </w:rPr>
        <w:t>5</w:t>
      </w:r>
      <w:r w:rsidRPr="002E2237">
        <w:rPr>
          <w:color w:val="000000"/>
        </w:rPr>
        <w:t>) существует централизация управления организацией</w:t>
      </w:r>
    </w:p>
    <w:p w:rsidR="00D86406" w:rsidRPr="002425E7" w:rsidRDefault="00D86406" w:rsidP="00D86406">
      <w:pPr>
        <w:jc w:val="both"/>
      </w:pPr>
    </w:p>
    <w:p w:rsidR="00D86406" w:rsidRPr="002425E7" w:rsidRDefault="00D86406" w:rsidP="00D86406">
      <w:pPr>
        <w:jc w:val="both"/>
        <w:rPr>
          <w:color w:val="000000"/>
        </w:rPr>
      </w:pPr>
      <w:r w:rsidRPr="002425E7">
        <w:t>Задание № 31. Выберите один правильный вариант ответа.</w:t>
      </w:r>
      <w:r w:rsidRPr="002425E7">
        <w:rPr>
          <w:color w:val="000000"/>
        </w:rPr>
        <w:t xml:space="preserve"> Пользователями информационно-аналитических медицинских систем являются:</w:t>
      </w:r>
    </w:p>
    <w:p w:rsidR="00D86406" w:rsidRPr="002425E7" w:rsidRDefault="00D86406" w:rsidP="00D86406">
      <w:pPr>
        <w:jc w:val="both"/>
        <w:rPr>
          <w:color w:val="000000"/>
          <w:u w:val="single"/>
        </w:rPr>
      </w:pPr>
      <w:r w:rsidRPr="002425E7">
        <w:rPr>
          <w:color w:val="000000"/>
          <w:u w:val="single"/>
        </w:rPr>
        <w:t>1) руководящие работники здравоохранения различного уровня</w:t>
      </w:r>
    </w:p>
    <w:p w:rsidR="00D86406" w:rsidRPr="002425E7" w:rsidRDefault="00D86406" w:rsidP="00D86406">
      <w:pPr>
        <w:jc w:val="both"/>
        <w:rPr>
          <w:color w:val="000000"/>
        </w:rPr>
      </w:pPr>
      <w:r w:rsidRPr="002425E7">
        <w:rPr>
          <w:color w:val="000000"/>
        </w:rPr>
        <w:t>2) лечащие врачи</w:t>
      </w:r>
    </w:p>
    <w:p w:rsidR="00D86406" w:rsidRPr="002425E7" w:rsidRDefault="00D86406" w:rsidP="00D86406">
      <w:pPr>
        <w:jc w:val="both"/>
        <w:rPr>
          <w:color w:val="000000"/>
        </w:rPr>
      </w:pPr>
      <w:r w:rsidRPr="002425E7">
        <w:rPr>
          <w:color w:val="000000"/>
        </w:rPr>
        <w:t>3) сотрудники отдела кадров</w:t>
      </w:r>
    </w:p>
    <w:p w:rsidR="00D86406" w:rsidRPr="002425E7" w:rsidRDefault="00D86406" w:rsidP="00D86406">
      <w:pPr>
        <w:jc w:val="both"/>
        <w:rPr>
          <w:color w:val="000000"/>
        </w:rPr>
      </w:pPr>
      <w:r w:rsidRPr="002425E7">
        <w:rPr>
          <w:color w:val="000000"/>
        </w:rPr>
        <w:t>4) врачи-консультанты</w:t>
      </w:r>
    </w:p>
    <w:p w:rsidR="00D86406" w:rsidRPr="002425E7" w:rsidRDefault="00D86406" w:rsidP="00D86406">
      <w:pPr>
        <w:jc w:val="both"/>
      </w:pPr>
    </w:p>
    <w:p w:rsidR="00D86406" w:rsidRPr="002E2237" w:rsidRDefault="00D86406" w:rsidP="00D86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2425E7">
        <w:rPr>
          <w:color w:val="000000"/>
        </w:rPr>
        <w:t xml:space="preserve">Задание № 32. </w:t>
      </w:r>
      <w:r w:rsidRPr="002425E7">
        <w:t>Выберите один правильный вариант ответа.</w:t>
      </w:r>
      <w:r w:rsidRPr="002425E7">
        <w:rPr>
          <w:color w:val="000000"/>
        </w:rPr>
        <w:t xml:space="preserve"> </w:t>
      </w:r>
      <w:r w:rsidRPr="002E2237">
        <w:rPr>
          <w:color w:val="000000"/>
        </w:rPr>
        <w:t xml:space="preserve">За что отвечают </w:t>
      </w:r>
      <w:r w:rsidRPr="002425E7">
        <w:rPr>
          <w:color w:val="000000"/>
        </w:rPr>
        <w:t>руководители</w:t>
      </w:r>
      <w:r w:rsidRPr="002E2237">
        <w:rPr>
          <w:color w:val="000000"/>
        </w:rPr>
        <w:t xml:space="preserve"> процессов при процессном подходе к управлению</w:t>
      </w:r>
      <w:r w:rsidRPr="002425E7">
        <w:rPr>
          <w:color w:val="000000"/>
        </w:rPr>
        <w:t xml:space="preserve"> медицинской организации</w:t>
      </w:r>
      <w:r w:rsidRPr="002E2237">
        <w:rPr>
          <w:color w:val="000000"/>
        </w:rPr>
        <w:t>?</w:t>
      </w:r>
    </w:p>
    <w:p w:rsidR="00D86406" w:rsidRPr="002E2237" w:rsidRDefault="00D86406" w:rsidP="00D86406">
      <w:pPr>
        <w:jc w:val="both"/>
        <w:rPr>
          <w:color w:val="000000"/>
        </w:rPr>
      </w:pPr>
      <w:r w:rsidRPr="002425E7">
        <w:rPr>
          <w:color w:val="000000"/>
          <w:u w:val="single"/>
        </w:rPr>
        <w:t xml:space="preserve">1) </w:t>
      </w:r>
      <w:r w:rsidRPr="002E2237">
        <w:rPr>
          <w:color w:val="000000"/>
          <w:u w:val="single"/>
        </w:rPr>
        <w:t>контроль за исполнением и повышение эффективности процессов </w:t>
      </w:r>
    </w:p>
    <w:p w:rsidR="00D86406" w:rsidRPr="002E2237" w:rsidRDefault="00D86406" w:rsidP="00D86406">
      <w:pPr>
        <w:jc w:val="both"/>
        <w:rPr>
          <w:color w:val="000000"/>
        </w:rPr>
      </w:pPr>
      <w:r w:rsidRPr="002425E7">
        <w:rPr>
          <w:color w:val="000000"/>
        </w:rPr>
        <w:t xml:space="preserve">2) </w:t>
      </w:r>
      <w:r w:rsidRPr="002E2237">
        <w:rPr>
          <w:color w:val="000000"/>
        </w:rPr>
        <w:t>организация и сопровождение процессов </w:t>
      </w:r>
    </w:p>
    <w:p w:rsidR="00D86406" w:rsidRPr="002E2237" w:rsidRDefault="00D86406" w:rsidP="00D86406">
      <w:pPr>
        <w:jc w:val="both"/>
        <w:rPr>
          <w:color w:val="000000"/>
        </w:rPr>
      </w:pPr>
      <w:r w:rsidRPr="002E2237">
        <w:rPr>
          <w:color w:val="000000"/>
        </w:rPr>
        <w:lastRenderedPageBreak/>
        <w:t>3)</w:t>
      </w:r>
      <w:r w:rsidRPr="002425E7">
        <w:rPr>
          <w:color w:val="000000"/>
        </w:rPr>
        <w:t xml:space="preserve"> </w:t>
      </w:r>
      <w:r w:rsidRPr="002E2237">
        <w:rPr>
          <w:color w:val="000000"/>
        </w:rPr>
        <w:t>обеспечение процессов ресурсами</w:t>
      </w:r>
    </w:p>
    <w:p w:rsidR="00D86406" w:rsidRPr="002E2237" w:rsidRDefault="00D86406" w:rsidP="00D86406">
      <w:pPr>
        <w:jc w:val="both"/>
        <w:rPr>
          <w:color w:val="000000"/>
        </w:rPr>
      </w:pPr>
      <w:r w:rsidRPr="002E2237">
        <w:rPr>
          <w:color w:val="000000"/>
        </w:rPr>
        <w:t>4)</w:t>
      </w:r>
      <w:r w:rsidRPr="002425E7">
        <w:rPr>
          <w:color w:val="000000"/>
        </w:rPr>
        <w:t xml:space="preserve"> </w:t>
      </w:r>
      <w:r w:rsidRPr="002E2237">
        <w:rPr>
          <w:color w:val="000000"/>
        </w:rPr>
        <w:t>управление исполнением процессов </w:t>
      </w:r>
    </w:p>
    <w:p w:rsidR="00D86406" w:rsidRPr="002425E7" w:rsidRDefault="00D86406" w:rsidP="00D86406">
      <w:pPr>
        <w:jc w:val="both"/>
        <w:rPr>
          <w:color w:val="000000"/>
        </w:rPr>
      </w:pPr>
    </w:p>
    <w:p w:rsidR="00D86406" w:rsidRPr="002425E7" w:rsidRDefault="00D86406" w:rsidP="00D86406">
      <w:pPr>
        <w:jc w:val="both"/>
      </w:pPr>
      <w:r w:rsidRPr="002425E7">
        <w:rPr>
          <w:color w:val="000000"/>
        </w:rPr>
        <w:t xml:space="preserve">Задание № 33. </w:t>
      </w:r>
      <w:r w:rsidRPr="002425E7">
        <w:t>Выберите один правильный вариант ответа. Основное функциональное назначение лабораторной информационной системы:</w:t>
      </w:r>
    </w:p>
    <w:p w:rsidR="00D86406" w:rsidRPr="002425E7" w:rsidRDefault="00D86406" w:rsidP="00D86406">
      <w:pPr>
        <w:jc w:val="both"/>
      </w:pPr>
      <w:r w:rsidRPr="002425E7">
        <w:t>1) автоматизация технологических процессов медицинской клинико-диагностической лаборатории</w:t>
      </w:r>
    </w:p>
    <w:p w:rsidR="00D86406" w:rsidRPr="002425E7" w:rsidRDefault="00D86406" w:rsidP="00D86406">
      <w:pPr>
        <w:jc w:val="both"/>
        <w:rPr>
          <w:u w:val="single"/>
        </w:rPr>
      </w:pPr>
      <w:r w:rsidRPr="002425E7">
        <w:rPr>
          <w:u w:val="single"/>
        </w:rPr>
        <w:t>2) обеспечение безошибочного восприятия и однозначности трактовки при передачи лабораторных данных из одной информационной системы в другую</w:t>
      </w:r>
    </w:p>
    <w:p w:rsidR="00D86406" w:rsidRPr="002425E7" w:rsidRDefault="00D86406" w:rsidP="00D86406">
      <w:pPr>
        <w:jc w:val="both"/>
        <w:rPr>
          <w:color w:val="000000"/>
        </w:rPr>
      </w:pPr>
      <w:r w:rsidRPr="002425E7">
        <w:rPr>
          <w:color w:val="000000"/>
        </w:rPr>
        <w:t>3) получение медицинских изображений с диагностического оборудования, их обработка, передача и надежное хранение в электронных активах</w:t>
      </w:r>
    </w:p>
    <w:p w:rsidR="00D86406" w:rsidRPr="002425E7" w:rsidRDefault="00D86406" w:rsidP="00D86406">
      <w:pPr>
        <w:jc w:val="both"/>
        <w:rPr>
          <w:color w:val="000000"/>
        </w:rPr>
      </w:pPr>
      <w:r w:rsidRPr="002425E7">
        <w:rPr>
          <w:color w:val="000000"/>
        </w:rPr>
        <w:t>4) обеспечение независимости электронного обмена медицинскими изображениями от устройств, на которых они были получены</w:t>
      </w:r>
    </w:p>
    <w:p w:rsidR="00D86406" w:rsidRPr="002425E7" w:rsidRDefault="00D86406" w:rsidP="00D86406">
      <w:pPr>
        <w:jc w:val="both"/>
        <w:rPr>
          <w:color w:val="000000"/>
        </w:rPr>
      </w:pPr>
    </w:p>
    <w:p w:rsidR="00D86406" w:rsidRPr="002425E7" w:rsidRDefault="00D86406" w:rsidP="00D86406">
      <w:pPr>
        <w:jc w:val="both"/>
      </w:pPr>
      <w:r w:rsidRPr="002425E7">
        <w:rPr>
          <w:color w:val="000000"/>
        </w:rPr>
        <w:t xml:space="preserve">Задание № 34. </w:t>
      </w:r>
      <w:r w:rsidRPr="002425E7">
        <w:t>Выберите один правильный вариант ответа. В целях нормативного регулирования вопросов качества и безопасности медицинской помощи:</w:t>
      </w:r>
    </w:p>
    <w:p w:rsidR="00D86406" w:rsidRPr="002425E7" w:rsidRDefault="00D86406" w:rsidP="00D86406">
      <w:pPr>
        <w:jc w:val="both"/>
      </w:pPr>
      <w:r w:rsidRPr="002425E7">
        <w:t>1) принимается кодифицированный нормативно-правовой акт</w:t>
      </w:r>
    </w:p>
    <w:p w:rsidR="00D86406" w:rsidRPr="002425E7" w:rsidRDefault="00D86406" w:rsidP="00D86406">
      <w:pPr>
        <w:jc w:val="both"/>
      </w:pPr>
      <w:r w:rsidRPr="002425E7">
        <w:t>2) вносятся поправки в текст Конституции РФ</w:t>
      </w:r>
    </w:p>
    <w:p w:rsidR="00D86406" w:rsidRPr="002425E7" w:rsidRDefault="00D86406" w:rsidP="00D86406">
      <w:pPr>
        <w:jc w:val="both"/>
        <w:rPr>
          <w:u w:val="single"/>
        </w:rPr>
      </w:pPr>
      <w:r w:rsidRPr="002425E7">
        <w:rPr>
          <w:u w:val="single"/>
        </w:rPr>
        <w:t>3) принимается федеральный конституционный закон</w:t>
      </w:r>
    </w:p>
    <w:p w:rsidR="00D86406" w:rsidRPr="002425E7" w:rsidRDefault="00D86406" w:rsidP="00D86406">
      <w:pPr>
        <w:jc w:val="both"/>
      </w:pPr>
      <w:r w:rsidRPr="002425E7">
        <w:t>4) принимается федеральный закон</w:t>
      </w:r>
    </w:p>
    <w:p w:rsidR="00D86406" w:rsidRPr="002425E7" w:rsidRDefault="00D86406" w:rsidP="00D86406">
      <w:pPr>
        <w:jc w:val="both"/>
      </w:pPr>
    </w:p>
    <w:p w:rsidR="00D86406" w:rsidRPr="002425E7" w:rsidRDefault="00D86406" w:rsidP="00D86406">
      <w:pPr>
        <w:jc w:val="both"/>
      </w:pPr>
      <w:r w:rsidRPr="002425E7">
        <w:rPr>
          <w:color w:val="000000"/>
        </w:rPr>
        <w:t xml:space="preserve">Задание № 35. </w:t>
      </w:r>
      <w:r w:rsidRPr="002425E7">
        <w:t>Выберите один правильный вариант ответа. Преступления в сфере безопасности медицинской помощи могут быть совершены:</w:t>
      </w:r>
    </w:p>
    <w:p w:rsidR="00D86406" w:rsidRPr="002425E7" w:rsidRDefault="00D86406" w:rsidP="00D86406">
      <w:pPr>
        <w:jc w:val="both"/>
        <w:rPr>
          <w:u w:val="single"/>
        </w:rPr>
      </w:pPr>
      <w:r w:rsidRPr="002425E7">
        <w:rPr>
          <w:u w:val="single"/>
        </w:rPr>
        <w:t>1) с прямым или косвенным умыслом</w:t>
      </w:r>
    </w:p>
    <w:p w:rsidR="00D86406" w:rsidRPr="002425E7" w:rsidRDefault="00D86406" w:rsidP="00D86406">
      <w:pPr>
        <w:jc w:val="both"/>
      </w:pPr>
      <w:r w:rsidRPr="002425E7">
        <w:t>2) как с умыслом, так и по неосторожности</w:t>
      </w:r>
    </w:p>
    <w:p w:rsidR="00D86406" w:rsidRPr="002425E7" w:rsidRDefault="00D86406" w:rsidP="00D86406">
      <w:pPr>
        <w:jc w:val="both"/>
      </w:pPr>
      <w:r w:rsidRPr="002425E7">
        <w:t>3) только в форме легкомыслия</w:t>
      </w:r>
    </w:p>
    <w:p w:rsidR="00D86406" w:rsidRPr="002425E7" w:rsidRDefault="00D86406" w:rsidP="00D86406">
      <w:pPr>
        <w:jc w:val="both"/>
      </w:pPr>
      <w:r w:rsidRPr="002425E7">
        <w:t>4) только в форме легкомыслия или небрежности</w:t>
      </w:r>
    </w:p>
    <w:p w:rsidR="00D86406" w:rsidRPr="002425E7" w:rsidRDefault="00D86406" w:rsidP="00D86406">
      <w:pPr>
        <w:jc w:val="both"/>
      </w:pPr>
    </w:p>
    <w:p w:rsidR="00D86406" w:rsidRPr="002425E7" w:rsidRDefault="00D86406" w:rsidP="00D86406">
      <w:pPr>
        <w:jc w:val="both"/>
      </w:pPr>
      <w:r w:rsidRPr="002425E7">
        <w:rPr>
          <w:color w:val="000000"/>
        </w:rPr>
        <w:t xml:space="preserve">Задание № 36. </w:t>
      </w:r>
      <w:r w:rsidRPr="002425E7">
        <w:t>Выберите один правильный вариант ответа. Экспертиза качества медицинской помощи проводится в рамках:</w:t>
      </w:r>
    </w:p>
    <w:p w:rsidR="00D86406" w:rsidRPr="002425E7" w:rsidRDefault="00D86406" w:rsidP="00D86406">
      <w:pPr>
        <w:jc w:val="both"/>
      </w:pPr>
      <w:r w:rsidRPr="002425E7">
        <w:t>1) ведомственного контроля</w:t>
      </w:r>
    </w:p>
    <w:p w:rsidR="00D86406" w:rsidRPr="002425E7" w:rsidRDefault="00D86406" w:rsidP="00D86406">
      <w:pPr>
        <w:jc w:val="both"/>
      </w:pPr>
      <w:r w:rsidRPr="002425E7">
        <w:t>2) государственного контроля</w:t>
      </w:r>
    </w:p>
    <w:p w:rsidR="00D86406" w:rsidRPr="002425E7" w:rsidRDefault="00D86406" w:rsidP="00D86406">
      <w:pPr>
        <w:jc w:val="both"/>
        <w:rPr>
          <w:u w:val="single"/>
        </w:rPr>
      </w:pPr>
      <w:r w:rsidRPr="002425E7">
        <w:rPr>
          <w:u w:val="single"/>
        </w:rPr>
        <w:t>3) внутреннего контроля</w:t>
      </w:r>
    </w:p>
    <w:p w:rsidR="00D86406" w:rsidRPr="002425E7" w:rsidRDefault="00D86406" w:rsidP="00D86406">
      <w:pPr>
        <w:jc w:val="both"/>
        <w:rPr>
          <w:color w:val="333333"/>
          <w:shd w:val="clear" w:color="auto" w:fill="F9F8F5"/>
        </w:rPr>
      </w:pPr>
      <w:r w:rsidRPr="002425E7">
        <w:t>4) управленческого контроля</w:t>
      </w:r>
    </w:p>
    <w:p w:rsidR="00D86406" w:rsidRPr="002425E7" w:rsidRDefault="00D86406" w:rsidP="00D86406">
      <w:pPr>
        <w:jc w:val="both"/>
        <w:rPr>
          <w:color w:val="000000"/>
        </w:rPr>
      </w:pPr>
    </w:p>
    <w:p w:rsidR="00D86406" w:rsidRPr="003721B7" w:rsidRDefault="00D86406" w:rsidP="00D86406">
      <w:pPr>
        <w:jc w:val="both"/>
        <w:rPr>
          <w:color w:val="000000"/>
        </w:rPr>
      </w:pPr>
      <w:r w:rsidRPr="002425E7">
        <w:rPr>
          <w:color w:val="000000"/>
        </w:rPr>
        <w:t xml:space="preserve">Задание № 37. </w:t>
      </w:r>
      <w:r w:rsidRPr="002425E7">
        <w:t xml:space="preserve">Выберите один правильный вариант ответа. </w:t>
      </w:r>
      <w:r w:rsidRPr="003721B7">
        <w:rPr>
          <w:color w:val="000000"/>
        </w:rPr>
        <w:t>Что не является объектом контроля качества и условий предоставления медицинской помощи по ОМС?</w:t>
      </w:r>
    </w:p>
    <w:p w:rsidR="00D86406" w:rsidRPr="003721B7" w:rsidRDefault="00D86406" w:rsidP="00D86406">
      <w:pPr>
        <w:jc w:val="both"/>
        <w:rPr>
          <w:color w:val="000000"/>
        </w:rPr>
      </w:pPr>
      <w:r w:rsidRPr="002425E7">
        <w:rPr>
          <w:color w:val="000000"/>
        </w:rPr>
        <w:t>1</w:t>
      </w:r>
      <w:r w:rsidRPr="003721B7">
        <w:rPr>
          <w:color w:val="000000"/>
        </w:rPr>
        <w:t xml:space="preserve">) ресурсы </w:t>
      </w:r>
      <w:r w:rsidR="004367A7">
        <w:rPr>
          <w:color w:val="000000"/>
        </w:rPr>
        <w:t>медицинской организации</w:t>
      </w:r>
      <w:r w:rsidRPr="003721B7">
        <w:rPr>
          <w:color w:val="000000"/>
        </w:rPr>
        <w:t xml:space="preserve"> (оснащение, финансирование, квалификация кадров)</w:t>
      </w:r>
    </w:p>
    <w:p w:rsidR="00D86406" w:rsidRPr="003721B7" w:rsidRDefault="00D86406" w:rsidP="00D86406">
      <w:pPr>
        <w:jc w:val="both"/>
        <w:rPr>
          <w:color w:val="000000"/>
          <w:u w:val="single"/>
        </w:rPr>
      </w:pPr>
      <w:r w:rsidRPr="002425E7">
        <w:rPr>
          <w:color w:val="000000"/>
          <w:u w:val="single"/>
        </w:rPr>
        <w:t>2</w:t>
      </w:r>
      <w:r w:rsidRPr="003721B7">
        <w:rPr>
          <w:color w:val="000000"/>
          <w:u w:val="single"/>
        </w:rPr>
        <w:t>) организация и оказание медицинской помощи по ОМС</w:t>
      </w:r>
    </w:p>
    <w:p w:rsidR="00D86406" w:rsidRPr="003721B7" w:rsidRDefault="00D86406" w:rsidP="00D86406">
      <w:pPr>
        <w:jc w:val="both"/>
        <w:rPr>
          <w:color w:val="000000"/>
        </w:rPr>
      </w:pPr>
      <w:r w:rsidRPr="002425E7">
        <w:rPr>
          <w:color w:val="000000"/>
        </w:rPr>
        <w:t>3</w:t>
      </w:r>
      <w:r w:rsidRPr="003721B7">
        <w:rPr>
          <w:color w:val="000000"/>
        </w:rPr>
        <w:t>) лечебно-диагностический процесс</w:t>
      </w:r>
    </w:p>
    <w:p w:rsidR="00D86406" w:rsidRPr="003721B7" w:rsidRDefault="00D86406" w:rsidP="00D86406">
      <w:pPr>
        <w:jc w:val="both"/>
        <w:rPr>
          <w:color w:val="000000"/>
        </w:rPr>
      </w:pPr>
      <w:r w:rsidRPr="002425E7">
        <w:rPr>
          <w:color w:val="000000"/>
        </w:rPr>
        <w:t>4</w:t>
      </w:r>
      <w:r w:rsidRPr="003721B7">
        <w:rPr>
          <w:color w:val="000000"/>
        </w:rPr>
        <w:t>) результативность оказания медицинской помощи</w:t>
      </w:r>
    </w:p>
    <w:p w:rsidR="00D86406" w:rsidRPr="002425E7" w:rsidRDefault="00D86406" w:rsidP="00D86406">
      <w:pPr>
        <w:jc w:val="both"/>
        <w:rPr>
          <w:color w:val="000000"/>
        </w:rPr>
      </w:pPr>
    </w:p>
    <w:p w:rsidR="00D86406" w:rsidRPr="00000BB9" w:rsidRDefault="00D86406" w:rsidP="00D86406">
      <w:pPr>
        <w:jc w:val="both"/>
        <w:rPr>
          <w:color w:val="000000"/>
        </w:rPr>
      </w:pPr>
      <w:r w:rsidRPr="002425E7">
        <w:t xml:space="preserve">Задание № 38. Выберите несколько правильных вариантов ответа. </w:t>
      </w:r>
      <w:r w:rsidRPr="00000BB9">
        <w:rPr>
          <w:color w:val="000000"/>
        </w:rPr>
        <w:t>Каким путем осуществляется контроль качества и условий предоставления медицинской помощи по ОМС:</w:t>
      </w:r>
    </w:p>
    <w:p w:rsidR="00D86406" w:rsidRPr="004367A7" w:rsidRDefault="00D86406" w:rsidP="00D86406">
      <w:pPr>
        <w:jc w:val="both"/>
        <w:rPr>
          <w:color w:val="000000"/>
          <w:u w:val="single"/>
        </w:rPr>
      </w:pPr>
      <w:r w:rsidRPr="004367A7">
        <w:rPr>
          <w:color w:val="000000"/>
          <w:u w:val="single"/>
        </w:rPr>
        <w:t>1) медико-экономический контроль</w:t>
      </w:r>
    </w:p>
    <w:p w:rsidR="00D86406" w:rsidRPr="004367A7" w:rsidRDefault="00D86406" w:rsidP="00D86406">
      <w:pPr>
        <w:jc w:val="both"/>
        <w:rPr>
          <w:color w:val="000000"/>
          <w:u w:val="single"/>
        </w:rPr>
      </w:pPr>
      <w:r w:rsidRPr="004367A7">
        <w:rPr>
          <w:color w:val="000000"/>
          <w:u w:val="single"/>
        </w:rPr>
        <w:t>2) медико-экономическая экспертиза</w:t>
      </w:r>
    </w:p>
    <w:p w:rsidR="00D86406" w:rsidRPr="004367A7" w:rsidRDefault="00D86406" w:rsidP="00D86406">
      <w:pPr>
        <w:jc w:val="both"/>
        <w:rPr>
          <w:color w:val="000000"/>
          <w:u w:val="single"/>
        </w:rPr>
      </w:pPr>
      <w:r w:rsidRPr="004367A7">
        <w:rPr>
          <w:color w:val="000000"/>
          <w:u w:val="single"/>
        </w:rPr>
        <w:t>3) экспертиза качества</w:t>
      </w:r>
    </w:p>
    <w:p w:rsidR="00D86406" w:rsidRPr="004367A7" w:rsidRDefault="00D86406" w:rsidP="00D86406">
      <w:pPr>
        <w:jc w:val="both"/>
        <w:rPr>
          <w:color w:val="000000"/>
        </w:rPr>
      </w:pPr>
      <w:r w:rsidRPr="004367A7">
        <w:rPr>
          <w:color w:val="000000"/>
        </w:rPr>
        <w:t>4) экспертиза деятельности медицинских организаций</w:t>
      </w:r>
    </w:p>
    <w:p w:rsidR="00D86406" w:rsidRPr="002425E7" w:rsidRDefault="00D86406" w:rsidP="00D86406">
      <w:pPr>
        <w:jc w:val="both"/>
        <w:rPr>
          <w:color w:val="000000"/>
        </w:rPr>
      </w:pPr>
    </w:p>
    <w:p w:rsidR="00D86406" w:rsidRPr="00445319" w:rsidRDefault="00D86406" w:rsidP="00D86406">
      <w:pPr>
        <w:jc w:val="both"/>
        <w:rPr>
          <w:color w:val="000000"/>
        </w:rPr>
      </w:pPr>
      <w:r w:rsidRPr="002425E7">
        <w:rPr>
          <w:color w:val="000000"/>
        </w:rPr>
        <w:t>Задание № 3</w:t>
      </w:r>
      <w:r w:rsidRPr="00D86406">
        <w:rPr>
          <w:color w:val="000000"/>
        </w:rPr>
        <w:t>9</w:t>
      </w:r>
      <w:r w:rsidRPr="002425E7">
        <w:rPr>
          <w:color w:val="000000"/>
        </w:rPr>
        <w:t xml:space="preserve">. </w:t>
      </w:r>
      <w:r w:rsidRPr="002425E7">
        <w:t xml:space="preserve">Выберите один правильный вариант ответа. </w:t>
      </w:r>
      <w:r w:rsidRPr="00445319">
        <w:rPr>
          <w:color w:val="000000"/>
        </w:rPr>
        <w:t>Интернет–медицина включает:</w:t>
      </w:r>
    </w:p>
    <w:p w:rsidR="00D86406" w:rsidRPr="00445319" w:rsidRDefault="00D86406" w:rsidP="00D86406">
      <w:pPr>
        <w:jc w:val="both"/>
        <w:rPr>
          <w:color w:val="000000"/>
          <w:u w:val="single"/>
        </w:rPr>
      </w:pPr>
      <w:r w:rsidRPr="00445319">
        <w:rPr>
          <w:color w:val="000000"/>
          <w:u w:val="single"/>
        </w:rPr>
        <w:lastRenderedPageBreak/>
        <w:t>1</w:t>
      </w:r>
      <w:r w:rsidRPr="002425E7">
        <w:rPr>
          <w:color w:val="000000"/>
          <w:u w:val="single"/>
        </w:rPr>
        <w:t>)</w:t>
      </w:r>
      <w:r w:rsidRPr="00445319">
        <w:rPr>
          <w:color w:val="000000"/>
          <w:u w:val="single"/>
        </w:rPr>
        <w:t xml:space="preserve"> информационную поддержку клинической медицины в вопросах отсроченного консультирования</w:t>
      </w:r>
      <w:r w:rsidRPr="002425E7">
        <w:rPr>
          <w:color w:val="000000"/>
          <w:u w:val="single"/>
        </w:rPr>
        <w:t xml:space="preserve"> </w:t>
      </w:r>
      <w:r w:rsidRPr="00445319">
        <w:rPr>
          <w:color w:val="000000"/>
          <w:u w:val="single"/>
        </w:rPr>
        <w:t>больных</w:t>
      </w:r>
    </w:p>
    <w:p w:rsidR="00D86406" w:rsidRPr="00445319" w:rsidRDefault="00D86406" w:rsidP="00D86406">
      <w:pPr>
        <w:jc w:val="both"/>
        <w:rPr>
          <w:color w:val="000000"/>
        </w:rPr>
      </w:pPr>
      <w:r w:rsidRPr="00445319">
        <w:rPr>
          <w:color w:val="000000"/>
        </w:rPr>
        <w:t>2</w:t>
      </w:r>
      <w:r w:rsidRPr="002425E7">
        <w:rPr>
          <w:color w:val="000000"/>
        </w:rPr>
        <w:t>)</w:t>
      </w:r>
      <w:r w:rsidRPr="00445319">
        <w:rPr>
          <w:color w:val="000000"/>
        </w:rPr>
        <w:t xml:space="preserve"> справочную службу в области охраны здоровья</w:t>
      </w:r>
    </w:p>
    <w:p w:rsidR="00D86406" w:rsidRPr="00445319" w:rsidRDefault="00D86406" w:rsidP="00D86406">
      <w:pPr>
        <w:jc w:val="both"/>
        <w:rPr>
          <w:color w:val="000000"/>
        </w:rPr>
      </w:pPr>
      <w:r w:rsidRPr="00445319">
        <w:rPr>
          <w:color w:val="000000"/>
        </w:rPr>
        <w:t>3</w:t>
      </w:r>
      <w:r w:rsidRPr="002425E7">
        <w:rPr>
          <w:color w:val="000000"/>
        </w:rPr>
        <w:t>)</w:t>
      </w:r>
      <w:r w:rsidRPr="00445319">
        <w:rPr>
          <w:color w:val="000000"/>
        </w:rPr>
        <w:t xml:space="preserve"> диагностические справочники</w:t>
      </w:r>
    </w:p>
    <w:p w:rsidR="00D86406" w:rsidRPr="00445319" w:rsidRDefault="00D86406" w:rsidP="00D86406">
      <w:pPr>
        <w:jc w:val="both"/>
        <w:rPr>
          <w:color w:val="000000"/>
        </w:rPr>
      </w:pPr>
      <w:r w:rsidRPr="00445319">
        <w:rPr>
          <w:color w:val="000000"/>
        </w:rPr>
        <w:t>4</w:t>
      </w:r>
      <w:r w:rsidRPr="002425E7">
        <w:rPr>
          <w:color w:val="000000"/>
        </w:rPr>
        <w:t>)</w:t>
      </w:r>
      <w:r w:rsidRPr="00445319">
        <w:rPr>
          <w:color w:val="000000"/>
        </w:rPr>
        <w:t xml:space="preserve"> медико-статистическую информацию, обеспечение доступа к базам данных</w:t>
      </w:r>
      <w:r w:rsidRPr="002425E7">
        <w:rPr>
          <w:color w:val="000000"/>
        </w:rPr>
        <w:t xml:space="preserve"> </w:t>
      </w:r>
      <w:r w:rsidRPr="00445319">
        <w:rPr>
          <w:color w:val="000000"/>
        </w:rPr>
        <w:t>медицинских и</w:t>
      </w:r>
      <w:r w:rsidRPr="002425E7">
        <w:rPr>
          <w:color w:val="000000"/>
        </w:rPr>
        <w:t xml:space="preserve"> </w:t>
      </w:r>
      <w:r w:rsidRPr="00445319">
        <w:rPr>
          <w:color w:val="000000"/>
        </w:rPr>
        <w:t>научных библиотек</w:t>
      </w:r>
    </w:p>
    <w:p w:rsidR="00D86406" w:rsidRPr="002425E7" w:rsidRDefault="00D86406" w:rsidP="00D86406">
      <w:pPr>
        <w:jc w:val="both"/>
        <w:rPr>
          <w:color w:val="000000"/>
        </w:rPr>
      </w:pPr>
    </w:p>
    <w:p w:rsidR="00D86406" w:rsidRPr="002425E7" w:rsidRDefault="00D86406" w:rsidP="00D86406">
      <w:pPr>
        <w:jc w:val="both"/>
        <w:rPr>
          <w:color w:val="000000"/>
        </w:rPr>
      </w:pPr>
      <w:r w:rsidRPr="002425E7">
        <w:rPr>
          <w:color w:val="000000"/>
        </w:rPr>
        <w:t xml:space="preserve">Задание № </w:t>
      </w:r>
      <w:r w:rsidRPr="00D86406">
        <w:rPr>
          <w:color w:val="000000"/>
        </w:rPr>
        <w:t>40</w:t>
      </w:r>
      <w:r w:rsidRPr="002425E7">
        <w:rPr>
          <w:color w:val="000000"/>
        </w:rPr>
        <w:t xml:space="preserve">. </w:t>
      </w:r>
      <w:r w:rsidR="004367A7" w:rsidRPr="002425E7">
        <w:t>Выберите несколько правильных вариантов ответа</w:t>
      </w:r>
      <w:r w:rsidRPr="002425E7">
        <w:t xml:space="preserve">. </w:t>
      </w:r>
      <w:r w:rsidRPr="002425E7">
        <w:rPr>
          <w:color w:val="000000"/>
        </w:rPr>
        <w:t>К принципам делегирования полномочий относят следующие принципы, кроме</w:t>
      </w:r>
    </w:p>
    <w:p w:rsidR="00D86406" w:rsidRPr="004367A7" w:rsidRDefault="00D86406" w:rsidP="00D86406">
      <w:pPr>
        <w:jc w:val="both"/>
        <w:rPr>
          <w:color w:val="000000"/>
        </w:rPr>
      </w:pPr>
      <w:r w:rsidRPr="004367A7">
        <w:rPr>
          <w:color w:val="000000"/>
        </w:rPr>
        <w:t>1) полной самостоятельности</w:t>
      </w:r>
    </w:p>
    <w:p w:rsidR="00D86406" w:rsidRPr="004367A7" w:rsidRDefault="00D86406" w:rsidP="00D86406">
      <w:pPr>
        <w:jc w:val="both"/>
        <w:rPr>
          <w:color w:val="000000"/>
          <w:u w:val="single"/>
        </w:rPr>
      </w:pPr>
      <w:r w:rsidRPr="004367A7">
        <w:rPr>
          <w:color w:val="000000"/>
          <w:u w:val="single"/>
        </w:rPr>
        <w:t>2) диапазона контроля</w:t>
      </w:r>
    </w:p>
    <w:p w:rsidR="00D86406" w:rsidRPr="004367A7" w:rsidRDefault="00D86406" w:rsidP="00D86406">
      <w:pPr>
        <w:jc w:val="both"/>
        <w:rPr>
          <w:color w:val="000000"/>
          <w:u w:val="single"/>
        </w:rPr>
      </w:pPr>
      <w:r w:rsidRPr="004367A7">
        <w:rPr>
          <w:color w:val="000000"/>
          <w:u w:val="single"/>
        </w:rPr>
        <w:t>3) фиксированной ответственности</w:t>
      </w:r>
    </w:p>
    <w:p w:rsidR="00D86406" w:rsidRPr="004367A7" w:rsidRDefault="00D86406" w:rsidP="00D86406">
      <w:pPr>
        <w:jc w:val="both"/>
        <w:rPr>
          <w:color w:val="000000"/>
          <w:u w:val="single"/>
        </w:rPr>
      </w:pPr>
      <w:r w:rsidRPr="004367A7">
        <w:rPr>
          <w:color w:val="000000"/>
          <w:u w:val="single"/>
        </w:rPr>
        <w:t>4) соответствия прав и обязанностей</w:t>
      </w:r>
    </w:p>
    <w:p w:rsidR="00D86406" w:rsidRPr="004367A7" w:rsidRDefault="00D86406" w:rsidP="00D86406">
      <w:pPr>
        <w:jc w:val="both"/>
        <w:rPr>
          <w:color w:val="000000"/>
          <w:u w:val="single"/>
        </w:rPr>
      </w:pPr>
      <w:r w:rsidRPr="004367A7">
        <w:rPr>
          <w:color w:val="000000"/>
          <w:u w:val="single"/>
        </w:rPr>
        <w:t>5) передача ответственности на возможно более низкий уровень</w:t>
      </w:r>
    </w:p>
    <w:p w:rsidR="00D86406" w:rsidRPr="004367A7" w:rsidRDefault="00D86406" w:rsidP="00D86406">
      <w:pPr>
        <w:jc w:val="both"/>
        <w:rPr>
          <w:color w:val="000000"/>
          <w:u w:val="single"/>
        </w:rPr>
      </w:pPr>
      <w:r w:rsidRPr="004367A7">
        <w:rPr>
          <w:color w:val="000000"/>
          <w:u w:val="single"/>
        </w:rPr>
        <w:t>6) отчетности по отклонениям</w:t>
      </w:r>
    </w:p>
    <w:p w:rsidR="00B64333" w:rsidRPr="00007630" w:rsidRDefault="00B64333" w:rsidP="00B64333">
      <w:pPr>
        <w:autoSpaceDE w:val="0"/>
        <w:autoSpaceDN w:val="0"/>
        <w:adjustRightInd w:val="0"/>
        <w:jc w:val="both"/>
      </w:pPr>
    </w:p>
    <w:p w:rsidR="00D86406" w:rsidRPr="002425E7" w:rsidRDefault="00D86406" w:rsidP="00D86406">
      <w:pPr>
        <w:jc w:val="both"/>
      </w:pPr>
      <w:r w:rsidRPr="002425E7">
        <w:t xml:space="preserve">Задание № </w:t>
      </w:r>
      <w:r>
        <w:t>41</w:t>
      </w:r>
      <w:r w:rsidRPr="002425E7">
        <w:t>. Выберите один правильный вариант ответа. Приказ Минздравсоцразвития России от 05.05.2012г. № 502н – это приказ:</w:t>
      </w:r>
    </w:p>
    <w:p w:rsidR="00D86406" w:rsidRPr="002425E7" w:rsidRDefault="00D86406" w:rsidP="00D86406">
      <w:pPr>
        <w:jc w:val="both"/>
      </w:pPr>
      <w:r w:rsidRPr="002425E7">
        <w:t>1) «Об обязательном социальном страховании на случай временной нетрудоспособности и в связи с материнством»</w:t>
      </w:r>
    </w:p>
    <w:p w:rsidR="00D86406" w:rsidRPr="002425E7" w:rsidRDefault="00D86406" w:rsidP="00D86406">
      <w:pPr>
        <w:jc w:val="both"/>
      </w:pPr>
      <w:r w:rsidRPr="002425E7">
        <w:t>2) «Об основах охраны здоровья граждан в Российской Федерации»</w:t>
      </w:r>
    </w:p>
    <w:p w:rsidR="00D86406" w:rsidRPr="002425E7" w:rsidRDefault="00D86406" w:rsidP="00D86406">
      <w:pPr>
        <w:jc w:val="both"/>
      </w:pPr>
      <w:r w:rsidRPr="002425E7">
        <w:t>3) «Об утверждении Порядка проведения экспертизы временной нетрудоспособности»</w:t>
      </w:r>
    </w:p>
    <w:p w:rsidR="00D86406" w:rsidRPr="002425E7" w:rsidRDefault="00D86406" w:rsidP="00D86406">
      <w:pPr>
        <w:jc w:val="both"/>
        <w:rPr>
          <w:u w:val="single"/>
        </w:rPr>
      </w:pPr>
      <w:r w:rsidRPr="002425E7">
        <w:rPr>
          <w:u w:val="single"/>
        </w:rPr>
        <w:t>4) «Об утверждении порядка создания и деятельности врачебной комиссии медицинской организации»</w:t>
      </w:r>
    </w:p>
    <w:p w:rsidR="00D86406" w:rsidRPr="002425E7" w:rsidRDefault="00D86406" w:rsidP="00D86406">
      <w:pPr>
        <w:jc w:val="both"/>
      </w:pPr>
      <w:r w:rsidRPr="002425E7">
        <w:t>5) «Об утверждении порядка выдачи и оформления листков нетрудоспособности, включая порядок формирования листков нетрудоспособности в форме электронного документа</w:t>
      </w:r>
    </w:p>
    <w:p w:rsidR="00C065B2" w:rsidRPr="00D86406" w:rsidRDefault="00C065B2"/>
    <w:p w:rsidR="001D0044" w:rsidRPr="001D0044" w:rsidRDefault="001D0044" w:rsidP="001D0044">
      <w:pPr>
        <w:jc w:val="center"/>
        <w:rPr>
          <w:b/>
          <w:bCs/>
        </w:rPr>
      </w:pPr>
      <w:r w:rsidRPr="001D0044">
        <w:rPr>
          <w:b/>
          <w:bCs/>
        </w:rPr>
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</w:r>
    </w:p>
    <w:p w:rsidR="001D0044" w:rsidRDefault="001D00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"/>
        <w:gridCol w:w="6979"/>
        <w:gridCol w:w="1578"/>
      </w:tblGrid>
      <w:tr w:rsidR="001D0044" w:rsidRPr="00D86406" w:rsidTr="00AB49B9">
        <w:tc>
          <w:tcPr>
            <w:tcW w:w="1014" w:type="dxa"/>
          </w:tcPr>
          <w:p w:rsidR="001D0044" w:rsidRPr="00D86406" w:rsidRDefault="001D0044" w:rsidP="00AB49B9">
            <w:pPr>
              <w:jc w:val="center"/>
            </w:pPr>
            <w:r w:rsidRPr="00D86406">
              <w:t>№ задания</w:t>
            </w:r>
          </w:p>
        </w:tc>
        <w:tc>
          <w:tcPr>
            <w:tcW w:w="7174" w:type="dxa"/>
          </w:tcPr>
          <w:p w:rsidR="001D0044" w:rsidRPr="00D86406" w:rsidRDefault="001D0044" w:rsidP="00AB49B9">
            <w:pPr>
              <w:jc w:val="center"/>
            </w:pPr>
            <w:r w:rsidRPr="00D86406">
              <w:t>Правильные варианты ответа, модельные ответы и (или) критерии оценки</w:t>
            </w:r>
          </w:p>
        </w:tc>
        <w:tc>
          <w:tcPr>
            <w:tcW w:w="1157" w:type="dxa"/>
          </w:tcPr>
          <w:p w:rsidR="001D0044" w:rsidRPr="00D86406" w:rsidRDefault="001D0044" w:rsidP="00AB49B9">
            <w:pPr>
              <w:jc w:val="center"/>
            </w:pPr>
            <w:r w:rsidRPr="00D86406">
              <w:t>Вес или баллы, начисляемые за выполненное задание</w:t>
            </w:r>
          </w:p>
        </w:tc>
      </w:tr>
      <w:tr w:rsidR="001D0044" w:rsidRPr="00D86406" w:rsidTr="00AB49B9">
        <w:tc>
          <w:tcPr>
            <w:tcW w:w="1014" w:type="dxa"/>
          </w:tcPr>
          <w:p w:rsidR="001D0044" w:rsidRPr="00D86406" w:rsidRDefault="001D0044">
            <w:r w:rsidRPr="00D86406">
              <w:t>1</w:t>
            </w:r>
          </w:p>
        </w:tc>
        <w:tc>
          <w:tcPr>
            <w:tcW w:w="7174" w:type="dxa"/>
          </w:tcPr>
          <w:p w:rsidR="00D86406" w:rsidRPr="00AB49B9" w:rsidRDefault="00D86406" w:rsidP="001D0044">
            <w:pPr>
              <w:rPr>
                <w:color w:val="000000"/>
              </w:rPr>
            </w:pPr>
            <w:r w:rsidRPr="00AB49B9">
              <w:rPr>
                <w:color w:val="000000"/>
              </w:rPr>
              <w:t xml:space="preserve">Какие из приведенных принципов используются при планировании медико-санитарной помощи населению? </w:t>
            </w:r>
          </w:p>
          <w:p w:rsidR="001D0044" w:rsidRPr="00D86406" w:rsidRDefault="00D86406" w:rsidP="001D0044">
            <w:r w:rsidRPr="00D86406">
              <w:t>6</w:t>
            </w:r>
            <w:r w:rsidR="001D0044" w:rsidRPr="00D86406">
              <w:t xml:space="preserve"> </w:t>
            </w:r>
          </w:p>
        </w:tc>
        <w:tc>
          <w:tcPr>
            <w:tcW w:w="1157" w:type="dxa"/>
          </w:tcPr>
          <w:p w:rsidR="001D0044" w:rsidRPr="00D86406" w:rsidRDefault="001D0044">
            <w:r w:rsidRPr="00D86406">
              <w:t>1</w:t>
            </w:r>
          </w:p>
        </w:tc>
      </w:tr>
      <w:tr w:rsidR="001D0044" w:rsidRPr="00D86406" w:rsidTr="00AB49B9">
        <w:tc>
          <w:tcPr>
            <w:tcW w:w="1014" w:type="dxa"/>
          </w:tcPr>
          <w:p w:rsidR="001D0044" w:rsidRPr="00D86406" w:rsidRDefault="001D0044">
            <w:r w:rsidRPr="00D86406">
              <w:t>2</w:t>
            </w:r>
          </w:p>
        </w:tc>
        <w:tc>
          <w:tcPr>
            <w:tcW w:w="7174" w:type="dxa"/>
          </w:tcPr>
          <w:p w:rsidR="00D86406" w:rsidRPr="00AB49B9" w:rsidRDefault="00D86406" w:rsidP="00AB49B9">
            <w:pPr>
              <w:jc w:val="both"/>
              <w:rPr>
                <w:color w:val="000000"/>
              </w:rPr>
            </w:pPr>
            <w:r w:rsidRPr="00AB49B9">
              <w:rPr>
                <w:color w:val="000000"/>
              </w:rPr>
              <w:t>Информационные системы структурных подразделений МО обеспечивают:</w:t>
            </w:r>
          </w:p>
          <w:p w:rsidR="001D0044" w:rsidRPr="00D86406" w:rsidRDefault="00A4137C">
            <w:r w:rsidRPr="00D86406">
              <w:t>1</w:t>
            </w:r>
          </w:p>
        </w:tc>
        <w:tc>
          <w:tcPr>
            <w:tcW w:w="1157" w:type="dxa"/>
          </w:tcPr>
          <w:p w:rsidR="001D0044" w:rsidRPr="00D86406" w:rsidRDefault="001D0044">
            <w:r w:rsidRPr="00D86406">
              <w:t>1</w:t>
            </w:r>
          </w:p>
        </w:tc>
      </w:tr>
      <w:tr w:rsidR="001D0044" w:rsidRPr="00D86406" w:rsidTr="00AB49B9">
        <w:tc>
          <w:tcPr>
            <w:tcW w:w="1014" w:type="dxa"/>
          </w:tcPr>
          <w:p w:rsidR="001D0044" w:rsidRPr="00D86406" w:rsidRDefault="001D0044">
            <w:r w:rsidRPr="00D86406">
              <w:t>3</w:t>
            </w:r>
          </w:p>
        </w:tc>
        <w:tc>
          <w:tcPr>
            <w:tcW w:w="7174" w:type="dxa"/>
          </w:tcPr>
          <w:p w:rsidR="00D86406" w:rsidRPr="00AB49B9" w:rsidRDefault="00D86406" w:rsidP="00AB49B9">
            <w:pPr>
              <w:jc w:val="both"/>
              <w:rPr>
                <w:color w:val="000000"/>
              </w:rPr>
            </w:pPr>
            <w:r w:rsidRPr="00AB49B9">
              <w:rPr>
                <w:color w:val="000000"/>
              </w:rPr>
              <w:t>Мониторинг и управление качеством медицинской помощи с помощью медицинских информационных систем позволит:</w:t>
            </w:r>
          </w:p>
          <w:p w:rsidR="001D0044" w:rsidRPr="00D86406" w:rsidRDefault="00D86406">
            <w:r w:rsidRPr="00D86406">
              <w:t>1</w:t>
            </w:r>
          </w:p>
        </w:tc>
        <w:tc>
          <w:tcPr>
            <w:tcW w:w="1157" w:type="dxa"/>
          </w:tcPr>
          <w:p w:rsidR="001D0044" w:rsidRPr="00D86406" w:rsidRDefault="001D0044">
            <w:r w:rsidRPr="00D86406">
              <w:t>1</w:t>
            </w:r>
          </w:p>
        </w:tc>
      </w:tr>
      <w:tr w:rsidR="001D0044" w:rsidRPr="00D86406" w:rsidTr="00AB49B9">
        <w:tc>
          <w:tcPr>
            <w:tcW w:w="1014" w:type="dxa"/>
          </w:tcPr>
          <w:p w:rsidR="001D0044" w:rsidRPr="00D86406" w:rsidRDefault="001D0044">
            <w:r w:rsidRPr="00D86406">
              <w:t>4</w:t>
            </w:r>
          </w:p>
        </w:tc>
        <w:tc>
          <w:tcPr>
            <w:tcW w:w="7174" w:type="dxa"/>
          </w:tcPr>
          <w:p w:rsidR="00D86406" w:rsidRPr="00AB49B9" w:rsidRDefault="00D86406" w:rsidP="00AB49B9">
            <w:pPr>
              <w:jc w:val="both"/>
              <w:textAlignment w:val="baseline"/>
              <w:rPr>
                <w:color w:val="000000"/>
              </w:rPr>
            </w:pPr>
            <w:r w:rsidRPr="00AB49B9">
              <w:rPr>
                <w:color w:val="000000"/>
              </w:rPr>
              <w:t>Определенный порядок осуществления трудового процесса называется:</w:t>
            </w:r>
          </w:p>
          <w:p w:rsidR="00306CFF" w:rsidRPr="00D86406" w:rsidRDefault="00D86406" w:rsidP="00AB49B9">
            <w:pPr>
              <w:jc w:val="both"/>
            </w:pPr>
            <w:r w:rsidRPr="00D86406">
              <w:t>3</w:t>
            </w:r>
          </w:p>
        </w:tc>
        <w:tc>
          <w:tcPr>
            <w:tcW w:w="1157" w:type="dxa"/>
          </w:tcPr>
          <w:p w:rsidR="001D0044" w:rsidRPr="00D86406" w:rsidRDefault="001D0044">
            <w:r w:rsidRPr="00D86406">
              <w:t>1</w:t>
            </w:r>
          </w:p>
        </w:tc>
      </w:tr>
      <w:tr w:rsidR="001D0044" w:rsidRPr="00D86406" w:rsidTr="00AB49B9">
        <w:tc>
          <w:tcPr>
            <w:tcW w:w="1014" w:type="dxa"/>
          </w:tcPr>
          <w:p w:rsidR="001D0044" w:rsidRPr="00D86406" w:rsidRDefault="00EA3D36">
            <w:r w:rsidRPr="00D86406">
              <w:t>5</w:t>
            </w:r>
          </w:p>
        </w:tc>
        <w:tc>
          <w:tcPr>
            <w:tcW w:w="7174" w:type="dxa"/>
          </w:tcPr>
          <w:p w:rsidR="00D86406" w:rsidRPr="00AB49B9" w:rsidRDefault="00D86406" w:rsidP="00AB49B9">
            <w:pPr>
              <w:pStyle w:val="p2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AB49B9">
              <w:rPr>
                <w:color w:val="000000"/>
              </w:rPr>
              <w:t>Научная организация труда призвана решать задачи:</w:t>
            </w:r>
          </w:p>
          <w:p w:rsidR="001D0044" w:rsidRPr="00D86406" w:rsidRDefault="00A4137C">
            <w:r w:rsidRPr="00D86406">
              <w:t>1,4,5</w:t>
            </w:r>
          </w:p>
        </w:tc>
        <w:tc>
          <w:tcPr>
            <w:tcW w:w="1157" w:type="dxa"/>
          </w:tcPr>
          <w:p w:rsidR="001D0044" w:rsidRPr="00D86406" w:rsidRDefault="001D0044">
            <w:r w:rsidRPr="00D86406">
              <w:t>1</w:t>
            </w:r>
          </w:p>
        </w:tc>
      </w:tr>
      <w:tr w:rsidR="001D0044" w:rsidRPr="00D86406" w:rsidTr="00AB49B9">
        <w:tc>
          <w:tcPr>
            <w:tcW w:w="1014" w:type="dxa"/>
          </w:tcPr>
          <w:p w:rsidR="001D0044" w:rsidRPr="00D86406" w:rsidRDefault="00EA3D36">
            <w:r w:rsidRPr="00D86406">
              <w:t>6</w:t>
            </w:r>
          </w:p>
        </w:tc>
        <w:tc>
          <w:tcPr>
            <w:tcW w:w="7174" w:type="dxa"/>
          </w:tcPr>
          <w:p w:rsidR="00D86406" w:rsidRPr="00D86406" w:rsidRDefault="00D86406" w:rsidP="00AB49B9">
            <w:pPr>
              <w:jc w:val="both"/>
              <w:outlineLvl w:val="1"/>
            </w:pPr>
            <w:r w:rsidRPr="00AB49B9">
              <w:rPr>
                <w:color w:val="000000"/>
              </w:rPr>
              <w:t xml:space="preserve">Что лежит в основе системы планирования в </w:t>
            </w:r>
            <w:r w:rsidRPr="003A690D">
              <w:t xml:space="preserve">здравоохранении </w:t>
            </w:r>
            <w:r w:rsidRPr="003A690D">
              <w:lastRenderedPageBreak/>
              <w:t>Российской Федерации?</w:t>
            </w:r>
          </w:p>
          <w:p w:rsidR="001D0044" w:rsidRPr="00D86406" w:rsidRDefault="00D86406">
            <w:r w:rsidRPr="00D86406">
              <w:t>1</w:t>
            </w:r>
          </w:p>
        </w:tc>
        <w:tc>
          <w:tcPr>
            <w:tcW w:w="1157" w:type="dxa"/>
          </w:tcPr>
          <w:p w:rsidR="001D0044" w:rsidRPr="00D86406" w:rsidRDefault="001D0044">
            <w:r w:rsidRPr="00D86406">
              <w:lastRenderedPageBreak/>
              <w:t>1</w:t>
            </w:r>
          </w:p>
        </w:tc>
      </w:tr>
      <w:tr w:rsidR="001D0044" w:rsidRPr="00D86406" w:rsidTr="00AB49B9">
        <w:tc>
          <w:tcPr>
            <w:tcW w:w="1014" w:type="dxa"/>
          </w:tcPr>
          <w:p w:rsidR="001D0044" w:rsidRPr="00D86406" w:rsidRDefault="00EA3D36">
            <w:r w:rsidRPr="00D86406">
              <w:lastRenderedPageBreak/>
              <w:t>7</w:t>
            </w:r>
          </w:p>
        </w:tc>
        <w:tc>
          <w:tcPr>
            <w:tcW w:w="7174" w:type="dxa"/>
          </w:tcPr>
          <w:p w:rsidR="00D86406" w:rsidRPr="00AB49B9" w:rsidRDefault="00D86406" w:rsidP="00AB49B9">
            <w:pPr>
              <w:jc w:val="both"/>
              <w:outlineLvl w:val="1"/>
              <w:rPr>
                <w:color w:val="000000"/>
              </w:rPr>
            </w:pPr>
            <w:r w:rsidRPr="00AB49B9">
              <w:rPr>
                <w:color w:val="000000"/>
              </w:rPr>
              <w:t>Какие из предложенных вариантов наиболее полно характеризуют внешние цели бизнес-плана?</w:t>
            </w:r>
          </w:p>
          <w:p w:rsidR="001D0044" w:rsidRPr="00D86406" w:rsidRDefault="00D86406" w:rsidP="001D0044">
            <w:r w:rsidRPr="00AB49B9">
              <w:rPr>
                <w:color w:val="000000"/>
              </w:rPr>
              <w:t>4</w:t>
            </w:r>
          </w:p>
        </w:tc>
        <w:tc>
          <w:tcPr>
            <w:tcW w:w="1157" w:type="dxa"/>
          </w:tcPr>
          <w:p w:rsidR="001D0044" w:rsidRPr="00D86406" w:rsidRDefault="001D0044">
            <w:r w:rsidRPr="00D86406">
              <w:t>1</w:t>
            </w:r>
          </w:p>
        </w:tc>
      </w:tr>
      <w:tr w:rsidR="001D0044" w:rsidRPr="00D86406" w:rsidTr="00AB49B9">
        <w:tc>
          <w:tcPr>
            <w:tcW w:w="1014" w:type="dxa"/>
          </w:tcPr>
          <w:p w:rsidR="001D0044" w:rsidRPr="00D86406" w:rsidRDefault="00EA3D36">
            <w:r w:rsidRPr="00D86406">
              <w:t>8</w:t>
            </w:r>
          </w:p>
        </w:tc>
        <w:tc>
          <w:tcPr>
            <w:tcW w:w="7174" w:type="dxa"/>
          </w:tcPr>
          <w:p w:rsidR="00D86406" w:rsidRPr="00AB49B9" w:rsidRDefault="00D86406" w:rsidP="00AB49B9">
            <w:pPr>
              <w:jc w:val="both"/>
              <w:outlineLvl w:val="1"/>
              <w:rPr>
                <w:color w:val="000000"/>
              </w:rPr>
            </w:pPr>
            <w:r w:rsidRPr="00AB49B9">
              <w:rPr>
                <w:color w:val="000000"/>
              </w:rPr>
              <w:t>Что такое бизнес-план развития медицинской организации?</w:t>
            </w:r>
          </w:p>
          <w:p w:rsidR="001D0044" w:rsidRPr="00D86406" w:rsidRDefault="00D86406">
            <w:r w:rsidRPr="00D86406">
              <w:t>2</w:t>
            </w:r>
          </w:p>
        </w:tc>
        <w:tc>
          <w:tcPr>
            <w:tcW w:w="1157" w:type="dxa"/>
          </w:tcPr>
          <w:p w:rsidR="001D0044" w:rsidRPr="00D86406" w:rsidRDefault="000C28FD">
            <w:r w:rsidRPr="00D86406">
              <w:t>1</w:t>
            </w:r>
          </w:p>
        </w:tc>
      </w:tr>
      <w:tr w:rsidR="001D0044" w:rsidRPr="00D86406" w:rsidTr="00AB49B9">
        <w:tc>
          <w:tcPr>
            <w:tcW w:w="1014" w:type="dxa"/>
          </w:tcPr>
          <w:p w:rsidR="001D0044" w:rsidRPr="00D86406" w:rsidRDefault="00EA3D36">
            <w:r w:rsidRPr="00D86406">
              <w:t>9</w:t>
            </w:r>
          </w:p>
        </w:tc>
        <w:tc>
          <w:tcPr>
            <w:tcW w:w="7174" w:type="dxa"/>
          </w:tcPr>
          <w:p w:rsidR="00D86406" w:rsidRPr="00AB49B9" w:rsidRDefault="00D86406" w:rsidP="00AB49B9">
            <w:pPr>
              <w:jc w:val="both"/>
              <w:outlineLvl w:val="1"/>
              <w:rPr>
                <w:color w:val="000000"/>
              </w:rPr>
            </w:pPr>
            <w:r w:rsidRPr="00AB49B9">
              <w:rPr>
                <w:color w:val="000000"/>
              </w:rPr>
              <w:t>Какова цель анализа общего положения медицинской организации?</w:t>
            </w:r>
          </w:p>
          <w:p w:rsidR="001D0044" w:rsidRPr="00D86406" w:rsidRDefault="00D86406">
            <w:r w:rsidRPr="00D86406">
              <w:t>1</w:t>
            </w:r>
          </w:p>
        </w:tc>
        <w:tc>
          <w:tcPr>
            <w:tcW w:w="1157" w:type="dxa"/>
          </w:tcPr>
          <w:p w:rsidR="001D0044" w:rsidRPr="00D86406" w:rsidRDefault="000C28FD">
            <w:r w:rsidRPr="00D86406">
              <w:t>1</w:t>
            </w:r>
          </w:p>
        </w:tc>
      </w:tr>
      <w:tr w:rsidR="001D0044" w:rsidRPr="00D86406" w:rsidTr="00AB49B9">
        <w:tc>
          <w:tcPr>
            <w:tcW w:w="1014" w:type="dxa"/>
          </w:tcPr>
          <w:p w:rsidR="001D0044" w:rsidRPr="00D86406" w:rsidRDefault="000C28FD">
            <w:r w:rsidRPr="00D86406">
              <w:t>1</w:t>
            </w:r>
            <w:r w:rsidR="00EA3D36" w:rsidRPr="00D86406">
              <w:t>0</w:t>
            </w:r>
          </w:p>
        </w:tc>
        <w:tc>
          <w:tcPr>
            <w:tcW w:w="7174" w:type="dxa"/>
          </w:tcPr>
          <w:p w:rsidR="00D86406" w:rsidRPr="00D86406" w:rsidRDefault="00D86406" w:rsidP="00AB49B9">
            <w:pPr>
              <w:jc w:val="both"/>
            </w:pPr>
            <w:r w:rsidRPr="00D86406">
              <w:t>Выполнение работ и оказание медицинских услуг, не отвечающим требованиям безопасности жизни или здоровья потребителей (пациентов), относится к сфере:</w:t>
            </w:r>
          </w:p>
          <w:p w:rsidR="00306CFF" w:rsidRPr="00D86406" w:rsidRDefault="00D86406" w:rsidP="00AB49B9">
            <w:pPr>
              <w:jc w:val="both"/>
            </w:pPr>
            <w:r w:rsidRPr="00D86406">
              <w:t>4</w:t>
            </w:r>
          </w:p>
        </w:tc>
        <w:tc>
          <w:tcPr>
            <w:tcW w:w="1157" w:type="dxa"/>
          </w:tcPr>
          <w:p w:rsidR="001D0044" w:rsidRPr="00D86406" w:rsidRDefault="000C28FD">
            <w:r w:rsidRPr="00D86406">
              <w:t>1</w:t>
            </w:r>
          </w:p>
        </w:tc>
      </w:tr>
      <w:tr w:rsidR="001D0044" w:rsidRPr="00D86406" w:rsidTr="00AB49B9">
        <w:tc>
          <w:tcPr>
            <w:tcW w:w="1014" w:type="dxa"/>
          </w:tcPr>
          <w:p w:rsidR="001D0044" w:rsidRPr="00D86406" w:rsidRDefault="000C28FD">
            <w:r w:rsidRPr="00D86406">
              <w:t>1</w:t>
            </w:r>
            <w:r w:rsidR="00EA3D36" w:rsidRPr="00D86406">
              <w:t>1</w:t>
            </w:r>
          </w:p>
        </w:tc>
        <w:tc>
          <w:tcPr>
            <w:tcW w:w="7174" w:type="dxa"/>
          </w:tcPr>
          <w:p w:rsidR="00D86406" w:rsidRPr="00D86406" w:rsidRDefault="00D86406" w:rsidP="00AB49B9">
            <w:pPr>
              <w:jc w:val="both"/>
            </w:pPr>
            <w:r w:rsidRPr="00D86406">
              <w:t>Одной из форм контроля безопасности медицинской помощи является:</w:t>
            </w:r>
          </w:p>
          <w:p w:rsidR="001D0044" w:rsidRPr="00D86406" w:rsidRDefault="00D86406">
            <w:r w:rsidRPr="00D86406">
              <w:t>2</w:t>
            </w:r>
          </w:p>
        </w:tc>
        <w:tc>
          <w:tcPr>
            <w:tcW w:w="1157" w:type="dxa"/>
          </w:tcPr>
          <w:p w:rsidR="001D0044" w:rsidRPr="00D86406" w:rsidRDefault="000C28FD">
            <w:r w:rsidRPr="00D86406">
              <w:t>1</w:t>
            </w:r>
          </w:p>
        </w:tc>
      </w:tr>
      <w:tr w:rsidR="001D0044" w:rsidRPr="00D86406" w:rsidTr="00AB49B9">
        <w:tc>
          <w:tcPr>
            <w:tcW w:w="1014" w:type="dxa"/>
          </w:tcPr>
          <w:p w:rsidR="001D0044" w:rsidRPr="00D86406" w:rsidRDefault="000C28FD">
            <w:r w:rsidRPr="00D86406">
              <w:t>1</w:t>
            </w:r>
            <w:r w:rsidR="00EA3D36" w:rsidRPr="00D86406">
              <w:t>2</w:t>
            </w:r>
          </w:p>
        </w:tc>
        <w:tc>
          <w:tcPr>
            <w:tcW w:w="7174" w:type="dxa"/>
          </w:tcPr>
          <w:p w:rsidR="00D86406" w:rsidRPr="00C54009" w:rsidRDefault="00D86406" w:rsidP="00AB49B9">
            <w:pPr>
              <w:jc w:val="both"/>
            </w:pPr>
            <w:r w:rsidRPr="00C54009">
              <w:t>Юридиче</w:t>
            </w:r>
            <w:r w:rsidRPr="00D86406">
              <w:t>ское</w:t>
            </w:r>
            <w:r w:rsidRPr="00C54009">
              <w:t xml:space="preserve"> свойство управленческого решения – это:</w:t>
            </w:r>
          </w:p>
          <w:p w:rsidR="00306CFF" w:rsidRPr="00D86406" w:rsidRDefault="00D86406" w:rsidP="00AB49B9">
            <w:pPr>
              <w:jc w:val="both"/>
            </w:pPr>
            <w:r w:rsidRPr="00D86406">
              <w:t>2</w:t>
            </w:r>
          </w:p>
        </w:tc>
        <w:tc>
          <w:tcPr>
            <w:tcW w:w="1157" w:type="dxa"/>
          </w:tcPr>
          <w:p w:rsidR="001D0044" w:rsidRPr="00D86406" w:rsidRDefault="000C28FD">
            <w:r w:rsidRPr="00D86406">
              <w:t>1</w:t>
            </w:r>
          </w:p>
        </w:tc>
      </w:tr>
      <w:tr w:rsidR="001D0044" w:rsidRPr="00D86406" w:rsidTr="00AB49B9">
        <w:tc>
          <w:tcPr>
            <w:tcW w:w="1014" w:type="dxa"/>
          </w:tcPr>
          <w:p w:rsidR="001D0044" w:rsidRPr="00D86406" w:rsidRDefault="000C28FD">
            <w:r w:rsidRPr="00D86406">
              <w:t>1</w:t>
            </w:r>
            <w:r w:rsidR="00EA3D36" w:rsidRPr="00D86406">
              <w:t>3</w:t>
            </w:r>
          </w:p>
        </w:tc>
        <w:tc>
          <w:tcPr>
            <w:tcW w:w="7174" w:type="dxa"/>
          </w:tcPr>
          <w:p w:rsidR="00D86406" w:rsidRPr="00AB49B9" w:rsidRDefault="00D86406" w:rsidP="00AB49B9">
            <w:pPr>
              <w:jc w:val="both"/>
              <w:rPr>
                <w:color w:val="333333"/>
                <w:shd w:val="clear" w:color="auto" w:fill="FFFFFF"/>
              </w:rPr>
            </w:pPr>
            <w:r w:rsidRPr="00AB49B9">
              <w:rPr>
                <w:color w:val="333333"/>
                <w:shd w:val="clear" w:color="auto" w:fill="FFFFFF"/>
              </w:rPr>
              <w:t>Отличительная черта СМИ</w:t>
            </w:r>
          </w:p>
          <w:p w:rsidR="001D0044" w:rsidRPr="00D86406" w:rsidRDefault="00D86406" w:rsidP="000C28FD">
            <w:r w:rsidRPr="00AB49B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57" w:type="dxa"/>
          </w:tcPr>
          <w:p w:rsidR="001D0044" w:rsidRPr="00D86406" w:rsidRDefault="000C28FD">
            <w:r w:rsidRPr="00D86406">
              <w:t>1</w:t>
            </w:r>
          </w:p>
        </w:tc>
      </w:tr>
      <w:tr w:rsidR="001D0044" w:rsidRPr="00D86406" w:rsidTr="00AB49B9">
        <w:tc>
          <w:tcPr>
            <w:tcW w:w="1014" w:type="dxa"/>
          </w:tcPr>
          <w:p w:rsidR="001D0044" w:rsidRPr="00D86406" w:rsidRDefault="000C28FD">
            <w:r w:rsidRPr="00D86406">
              <w:t>1</w:t>
            </w:r>
            <w:r w:rsidR="00EA3D36" w:rsidRPr="00D86406">
              <w:t>4</w:t>
            </w:r>
          </w:p>
        </w:tc>
        <w:tc>
          <w:tcPr>
            <w:tcW w:w="7174" w:type="dxa"/>
          </w:tcPr>
          <w:p w:rsidR="00D86406" w:rsidRPr="00D86406" w:rsidRDefault="00D86406" w:rsidP="00AB49B9">
            <w:pPr>
              <w:jc w:val="both"/>
            </w:pPr>
            <w:r w:rsidRPr="004B489A">
              <w:t>Функции СМИ</w:t>
            </w:r>
            <w:r w:rsidRPr="00D86406">
              <w:t>:</w:t>
            </w:r>
          </w:p>
          <w:p w:rsidR="001D0044" w:rsidRPr="00D86406" w:rsidRDefault="00D86406" w:rsidP="000C28FD">
            <w:r w:rsidRPr="00D86406">
              <w:t>2,5</w:t>
            </w:r>
          </w:p>
        </w:tc>
        <w:tc>
          <w:tcPr>
            <w:tcW w:w="1157" w:type="dxa"/>
          </w:tcPr>
          <w:p w:rsidR="001D0044" w:rsidRPr="00D86406" w:rsidRDefault="000C28FD">
            <w:r w:rsidRPr="00D86406">
              <w:t>1</w:t>
            </w:r>
          </w:p>
        </w:tc>
      </w:tr>
      <w:tr w:rsidR="000C28FD" w:rsidRPr="00D86406" w:rsidTr="00AB49B9">
        <w:tc>
          <w:tcPr>
            <w:tcW w:w="1014" w:type="dxa"/>
          </w:tcPr>
          <w:p w:rsidR="000C28FD" w:rsidRPr="00D86406" w:rsidRDefault="000C28FD">
            <w:r w:rsidRPr="00D86406">
              <w:t>1</w:t>
            </w:r>
            <w:r w:rsidR="00EA3D36" w:rsidRPr="00D86406">
              <w:t>5</w:t>
            </w:r>
          </w:p>
        </w:tc>
        <w:tc>
          <w:tcPr>
            <w:tcW w:w="7174" w:type="dxa"/>
          </w:tcPr>
          <w:p w:rsidR="00D86406" w:rsidRPr="00AB49B9" w:rsidRDefault="00D86406" w:rsidP="00AB49B9">
            <w:pPr>
              <w:pStyle w:val="Heading3"/>
              <w:spacing w:before="0"/>
              <w:jc w:val="both"/>
              <w:rPr>
                <w:rFonts w:ascii="Times New Roman" w:hAnsi="Times New Roman"/>
                <w:color w:val="auto"/>
              </w:rPr>
            </w:pPr>
            <w:r w:rsidRPr="00AB49B9">
              <w:rPr>
                <w:rFonts w:ascii="Times New Roman" w:hAnsi="Times New Roman"/>
                <w:color w:val="auto"/>
              </w:rPr>
              <w:t>Показателями деятельности амбулаторно-поликлинических учреждений являются:</w:t>
            </w:r>
          </w:p>
          <w:p w:rsidR="000C28FD" w:rsidRPr="00D86406" w:rsidRDefault="004A3457" w:rsidP="00AB49B9">
            <w:pPr>
              <w:jc w:val="both"/>
            </w:pPr>
            <w:r w:rsidRPr="00D86406">
              <w:t>1,</w:t>
            </w:r>
            <w:r w:rsidR="00D86406" w:rsidRPr="00D86406">
              <w:t>3,</w:t>
            </w:r>
            <w:r w:rsidRPr="00D86406">
              <w:t>4</w:t>
            </w:r>
            <w:r w:rsidR="00D86406" w:rsidRPr="00D86406">
              <w:t>,5,6</w:t>
            </w:r>
          </w:p>
        </w:tc>
        <w:tc>
          <w:tcPr>
            <w:tcW w:w="1157" w:type="dxa"/>
          </w:tcPr>
          <w:p w:rsidR="000C28FD" w:rsidRPr="00D86406" w:rsidRDefault="000C28FD">
            <w:r w:rsidRPr="00D86406">
              <w:t>1</w:t>
            </w:r>
          </w:p>
        </w:tc>
      </w:tr>
      <w:tr w:rsidR="000C28FD" w:rsidRPr="00D86406" w:rsidTr="00AB49B9">
        <w:tc>
          <w:tcPr>
            <w:tcW w:w="1014" w:type="dxa"/>
          </w:tcPr>
          <w:p w:rsidR="000C28FD" w:rsidRPr="00D86406" w:rsidRDefault="000C28FD">
            <w:r w:rsidRPr="00D86406">
              <w:t>1</w:t>
            </w:r>
            <w:r w:rsidR="00EA3D36" w:rsidRPr="00D86406">
              <w:t>6</w:t>
            </w:r>
          </w:p>
        </w:tc>
        <w:tc>
          <w:tcPr>
            <w:tcW w:w="7174" w:type="dxa"/>
          </w:tcPr>
          <w:p w:rsidR="00D86406" w:rsidRPr="00AB49B9" w:rsidRDefault="00D86406" w:rsidP="00AB49B9">
            <w:pPr>
              <w:pStyle w:val="Heading3"/>
              <w:spacing w:before="0"/>
              <w:jc w:val="both"/>
              <w:rPr>
                <w:rFonts w:ascii="Times New Roman" w:hAnsi="Times New Roman"/>
                <w:color w:val="000000"/>
              </w:rPr>
            </w:pPr>
            <w:r w:rsidRPr="00AB49B9">
              <w:rPr>
                <w:rFonts w:ascii="Times New Roman" w:hAnsi="Times New Roman"/>
                <w:color w:val="000000"/>
              </w:rPr>
              <w:t>Показателями деятельности стационарных учреждений являются:</w:t>
            </w:r>
          </w:p>
          <w:p w:rsidR="000C28FD" w:rsidRPr="00D86406" w:rsidRDefault="004A3457" w:rsidP="00AB49B9">
            <w:pPr>
              <w:jc w:val="both"/>
            </w:pPr>
            <w:r w:rsidRPr="00D86406">
              <w:t>2,3,4,5</w:t>
            </w:r>
            <w:r w:rsidR="00D86406" w:rsidRPr="00D86406">
              <w:t>,6</w:t>
            </w:r>
          </w:p>
        </w:tc>
        <w:tc>
          <w:tcPr>
            <w:tcW w:w="1157" w:type="dxa"/>
          </w:tcPr>
          <w:p w:rsidR="000C28FD" w:rsidRPr="00D86406" w:rsidRDefault="000C28FD">
            <w:r w:rsidRPr="00D86406">
              <w:t>1</w:t>
            </w:r>
          </w:p>
        </w:tc>
      </w:tr>
      <w:tr w:rsidR="000C28FD" w:rsidRPr="00D86406" w:rsidTr="00AB49B9">
        <w:tc>
          <w:tcPr>
            <w:tcW w:w="1014" w:type="dxa"/>
          </w:tcPr>
          <w:p w:rsidR="000C28FD" w:rsidRPr="00D86406" w:rsidRDefault="000C28FD">
            <w:r w:rsidRPr="00D86406">
              <w:t>1</w:t>
            </w:r>
            <w:r w:rsidR="00EA3D36" w:rsidRPr="00D86406">
              <w:t>7</w:t>
            </w:r>
          </w:p>
        </w:tc>
        <w:tc>
          <w:tcPr>
            <w:tcW w:w="7174" w:type="dxa"/>
          </w:tcPr>
          <w:p w:rsidR="00D86406" w:rsidRPr="00AB49B9" w:rsidRDefault="00D86406" w:rsidP="00AB49B9">
            <w:pPr>
              <w:pStyle w:val="questioncontent"/>
              <w:spacing w:before="0" w:beforeAutospacing="0" w:after="0" w:afterAutospacing="0"/>
              <w:jc w:val="both"/>
              <w:rPr>
                <w:color w:val="000000"/>
              </w:rPr>
            </w:pPr>
            <w:r w:rsidRPr="00AB49B9">
              <w:rPr>
                <w:color w:val="000000"/>
              </w:rPr>
              <w:t>Расчет плановой мощности поликлиники в одну смену:</w:t>
            </w:r>
          </w:p>
          <w:p w:rsidR="000C28FD" w:rsidRPr="00D86406" w:rsidRDefault="00D86406">
            <w:r w:rsidRPr="00D86406">
              <w:t>3</w:t>
            </w:r>
          </w:p>
        </w:tc>
        <w:tc>
          <w:tcPr>
            <w:tcW w:w="1157" w:type="dxa"/>
          </w:tcPr>
          <w:p w:rsidR="000C28FD" w:rsidRPr="00D86406" w:rsidRDefault="000C28FD">
            <w:r w:rsidRPr="00D86406">
              <w:t>1</w:t>
            </w:r>
          </w:p>
        </w:tc>
      </w:tr>
      <w:tr w:rsidR="000C28FD" w:rsidRPr="00D86406" w:rsidTr="00AB49B9">
        <w:tc>
          <w:tcPr>
            <w:tcW w:w="1014" w:type="dxa"/>
          </w:tcPr>
          <w:p w:rsidR="000C28FD" w:rsidRPr="00D86406" w:rsidRDefault="000C28FD">
            <w:r w:rsidRPr="00D86406">
              <w:t>1</w:t>
            </w:r>
            <w:r w:rsidR="00EA3D36" w:rsidRPr="00D86406">
              <w:t>8</w:t>
            </w:r>
          </w:p>
        </w:tc>
        <w:tc>
          <w:tcPr>
            <w:tcW w:w="7174" w:type="dxa"/>
          </w:tcPr>
          <w:p w:rsidR="00D86406" w:rsidRPr="00AB49B9" w:rsidRDefault="00D86406" w:rsidP="00AB49B9">
            <w:pPr>
              <w:pStyle w:val="questioncontent"/>
              <w:spacing w:before="0" w:beforeAutospacing="0" w:after="0" w:afterAutospacing="0"/>
              <w:jc w:val="both"/>
              <w:rPr>
                <w:color w:val="000000"/>
              </w:rPr>
            </w:pPr>
            <w:r w:rsidRPr="00AB49B9">
              <w:rPr>
                <w:color w:val="000000"/>
              </w:rPr>
              <w:t>Показатели, рекомендованные к вычислению для общей характеристики амбулаторно-поликлинического учреждения:</w:t>
            </w:r>
          </w:p>
          <w:p w:rsidR="000C28FD" w:rsidRPr="00D86406" w:rsidRDefault="004A3457" w:rsidP="000C28FD">
            <w:r w:rsidRPr="00D86406">
              <w:t>1,2,3,4</w:t>
            </w:r>
          </w:p>
        </w:tc>
        <w:tc>
          <w:tcPr>
            <w:tcW w:w="1157" w:type="dxa"/>
          </w:tcPr>
          <w:p w:rsidR="000C28FD" w:rsidRPr="00D86406" w:rsidRDefault="000C28FD">
            <w:r w:rsidRPr="00D86406">
              <w:t>1</w:t>
            </w:r>
          </w:p>
        </w:tc>
      </w:tr>
      <w:tr w:rsidR="000C28FD" w:rsidRPr="00D86406" w:rsidTr="00AB49B9">
        <w:tc>
          <w:tcPr>
            <w:tcW w:w="1014" w:type="dxa"/>
          </w:tcPr>
          <w:p w:rsidR="000C28FD" w:rsidRPr="00D86406" w:rsidRDefault="00EA3D36">
            <w:r w:rsidRPr="00D86406">
              <w:t>19</w:t>
            </w:r>
          </w:p>
        </w:tc>
        <w:tc>
          <w:tcPr>
            <w:tcW w:w="7174" w:type="dxa"/>
          </w:tcPr>
          <w:p w:rsidR="00D86406" w:rsidRPr="00AB49B9" w:rsidRDefault="00D86406" w:rsidP="00AB49B9">
            <w:pPr>
              <w:jc w:val="both"/>
              <w:rPr>
                <w:color w:val="000000"/>
              </w:rPr>
            </w:pPr>
            <w:r w:rsidRPr="00AB49B9">
              <w:rPr>
                <w:color w:val="000000"/>
              </w:rPr>
              <w:t>Организационная структура, при которой возможно перераспределение человеческих ресурсов между проектами без реорганизации существующей структуры</w:t>
            </w:r>
          </w:p>
          <w:p w:rsidR="000C28FD" w:rsidRPr="00D86406" w:rsidRDefault="00D86406">
            <w:r w:rsidRPr="00D86406">
              <w:t>1</w:t>
            </w:r>
          </w:p>
        </w:tc>
        <w:tc>
          <w:tcPr>
            <w:tcW w:w="1157" w:type="dxa"/>
          </w:tcPr>
          <w:p w:rsidR="000C28FD" w:rsidRPr="00D86406" w:rsidRDefault="000C28FD">
            <w:r w:rsidRPr="00D86406">
              <w:t>1</w:t>
            </w:r>
          </w:p>
        </w:tc>
      </w:tr>
      <w:tr w:rsidR="000C28FD" w:rsidRPr="00D86406" w:rsidTr="00AB49B9">
        <w:tc>
          <w:tcPr>
            <w:tcW w:w="1014" w:type="dxa"/>
          </w:tcPr>
          <w:p w:rsidR="000C28FD" w:rsidRPr="00D86406" w:rsidRDefault="000C28FD">
            <w:r w:rsidRPr="00D86406">
              <w:t>2</w:t>
            </w:r>
            <w:r w:rsidR="00EA3D36" w:rsidRPr="00D86406">
              <w:t>0</w:t>
            </w:r>
          </w:p>
        </w:tc>
        <w:tc>
          <w:tcPr>
            <w:tcW w:w="7174" w:type="dxa"/>
          </w:tcPr>
          <w:p w:rsidR="00D86406" w:rsidRPr="00D86406" w:rsidRDefault="00D86406" w:rsidP="00AB49B9">
            <w:pPr>
              <w:jc w:val="both"/>
            </w:pPr>
            <w:r w:rsidRPr="00D86406">
              <w:t>Законодательство РФ в сфере охраны здоровья основывается на положениях:</w:t>
            </w:r>
          </w:p>
          <w:p w:rsidR="000C28FD" w:rsidRPr="00D86406" w:rsidRDefault="00D86406" w:rsidP="000C28FD">
            <w:r w:rsidRPr="00D86406">
              <w:t>1</w:t>
            </w:r>
          </w:p>
        </w:tc>
        <w:tc>
          <w:tcPr>
            <w:tcW w:w="1157" w:type="dxa"/>
          </w:tcPr>
          <w:p w:rsidR="000C28FD" w:rsidRPr="00D86406" w:rsidRDefault="000C28FD">
            <w:r w:rsidRPr="00D86406">
              <w:t>1</w:t>
            </w:r>
          </w:p>
        </w:tc>
      </w:tr>
      <w:tr w:rsidR="000C28FD" w:rsidRPr="00D86406" w:rsidTr="00AB49B9">
        <w:tc>
          <w:tcPr>
            <w:tcW w:w="1014" w:type="dxa"/>
          </w:tcPr>
          <w:p w:rsidR="000C28FD" w:rsidRPr="00D86406" w:rsidRDefault="000C28FD">
            <w:r w:rsidRPr="00D86406">
              <w:t>2</w:t>
            </w:r>
            <w:r w:rsidR="00EA3D36" w:rsidRPr="00D86406">
              <w:t>1</w:t>
            </w:r>
          </w:p>
        </w:tc>
        <w:tc>
          <w:tcPr>
            <w:tcW w:w="7174" w:type="dxa"/>
          </w:tcPr>
          <w:p w:rsidR="00D86406" w:rsidRPr="00AB49B9" w:rsidRDefault="00D86406">
            <w:pPr>
              <w:rPr>
                <w:color w:val="000000"/>
              </w:rPr>
            </w:pPr>
            <w:r w:rsidRPr="00AB49B9">
              <w:rPr>
                <w:color w:val="000000"/>
              </w:rPr>
              <w:t xml:space="preserve">Стандарт медицинской помощи   включает в себя усредненные показатели частоты предоставления и кратности применения: </w:t>
            </w:r>
          </w:p>
          <w:p w:rsidR="000C28FD" w:rsidRPr="00D86406" w:rsidRDefault="004367A7">
            <w:r>
              <w:t>1,2,3,4</w:t>
            </w:r>
          </w:p>
        </w:tc>
        <w:tc>
          <w:tcPr>
            <w:tcW w:w="1157" w:type="dxa"/>
          </w:tcPr>
          <w:p w:rsidR="000C28FD" w:rsidRPr="00D86406" w:rsidRDefault="000C28FD">
            <w:r w:rsidRPr="00D86406">
              <w:t>1</w:t>
            </w:r>
          </w:p>
        </w:tc>
      </w:tr>
      <w:tr w:rsidR="000C28FD" w:rsidRPr="00D86406" w:rsidTr="00AB49B9">
        <w:tc>
          <w:tcPr>
            <w:tcW w:w="1014" w:type="dxa"/>
          </w:tcPr>
          <w:p w:rsidR="000C28FD" w:rsidRPr="00D86406" w:rsidRDefault="000C28FD">
            <w:r w:rsidRPr="00D86406">
              <w:t>2</w:t>
            </w:r>
            <w:r w:rsidR="00EA3D36" w:rsidRPr="00D86406">
              <w:t>2</w:t>
            </w:r>
          </w:p>
        </w:tc>
        <w:tc>
          <w:tcPr>
            <w:tcW w:w="7174" w:type="dxa"/>
          </w:tcPr>
          <w:p w:rsidR="000C28FD" w:rsidRPr="00AB49B9" w:rsidRDefault="00D86406" w:rsidP="000C28FD">
            <w:pPr>
              <w:rPr>
                <w:color w:val="000000"/>
              </w:rPr>
            </w:pPr>
            <w:r w:rsidRPr="00AB49B9">
              <w:rPr>
                <w:color w:val="000000"/>
              </w:rPr>
              <w:t>При планировании деятельности медицинских организаций применяются следующие методы</w:t>
            </w:r>
          </w:p>
          <w:p w:rsidR="00D86406" w:rsidRPr="00D86406" w:rsidRDefault="004367A7" w:rsidP="000C28FD">
            <w:r>
              <w:t>1,2,3,4,5</w:t>
            </w:r>
          </w:p>
        </w:tc>
        <w:tc>
          <w:tcPr>
            <w:tcW w:w="1157" w:type="dxa"/>
          </w:tcPr>
          <w:p w:rsidR="000C28FD" w:rsidRPr="00D86406" w:rsidRDefault="000C28FD">
            <w:r w:rsidRPr="00D86406">
              <w:t>1</w:t>
            </w:r>
          </w:p>
        </w:tc>
      </w:tr>
      <w:tr w:rsidR="000C28FD" w:rsidRPr="00D86406" w:rsidTr="00AB49B9">
        <w:tc>
          <w:tcPr>
            <w:tcW w:w="1014" w:type="dxa"/>
          </w:tcPr>
          <w:p w:rsidR="000C28FD" w:rsidRPr="00D86406" w:rsidRDefault="000C28FD">
            <w:r w:rsidRPr="00D86406">
              <w:t>2</w:t>
            </w:r>
            <w:r w:rsidR="00EA3D36" w:rsidRPr="00D86406">
              <w:t>3</w:t>
            </w:r>
          </w:p>
        </w:tc>
        <w:tc>
          <w:tcPr>
            <w:tcW w:w="7174" w:type="dxa"/>
          </w:tcPr>
          <w:p w:rsidR="00D86406" w:rsidRPr="00D86406" w:rsidRDefault="00D86406" w:rsidP="004A3457">
            <w:r w:rsidRPr="00D86406">
              <w:t>Что такое анализ риска?</w:t>
            </w:r>
          </w:p>
          <w:p w:rsidR="000C28FD" w:rsidRPr="00D86406" w:rsidRDefault="00D86406" w:rsidP="004A3457">
            <w:r w:rsidRPr="00D86406">
              <w:t>2</w:t>
            </w:r>
          </w:p>
        </w:tc>
        <w:tc>
          <w:tcPr>
            <w:tcW w:w="1157" w:type="dxa"/>
          </w:tcPr>
          <w:p w:rsidR="000C28FD" w:rsidRPr="00D86406" w:rsidRDefault="000C28FD">
            <w:r w:rsidRPr="00D86406">
              <w:t>1</w:t>
            </w:r>
          </w:p>
        </w:tc>
      </w:tr>
      <w:tr w:rsidR="000C28FD" w:rsidRPr="00D86406" w:rsidTr="00AB49B9">
        <w:tc>
          <w:tcPr>
            <w:tcW w:w="1014" w:type="dxa"/>
          </w:tcPr>
          <w:p w:rsidR="000C28FD" w:rsidRPr="00D86406" w:rsidRDefault="000C28FD">
            <w:r w:rsidRPr="00D86406">
              <w:t>2</w:t>
            </w:r>
            <w:r w:rsidR="00EA3D36" w:rsidRPr="00D86406">
              <w:t>4</w:t>
            </w:r>
          </w:p>
        </w:tc>
        <w:tc>
          <w:tcPr>
            <w:tcW w:w="7174" w:type="dxa"/>
          </w:tcPr>
          <w:p w:rsidR="00D86406" w:rsidRPr="00AB49B9" w:rsidRDefault="00D86406" w:rsidP="00AB49B9">
            <w:pPr>
              <w:jc w:val="both"/>
              <w:rPr>
                <w:color w:val="000000"/>
              </w:rPr>
            </w:pPr>
            <w:r w:rsidRPr="00AB49B9">
              <w:rPr>
                <w:color w:val="000000"/>
              </w:rPr>
              <w:t>Какой нормативный документ определяет комплекс мер по совершенствованию обеспечения информационной безопасности?</w:t>
            </w:r>
          </w:p>
          <w:p w:rsidR="000C28FD" w:rsidRPr="00D86406" w:rsidRDefault="00D86406" w:rsidP="00D86406">
            <w:r w:rsidRPr="00D86406">
              <w:lastRenderedPageBreak/>
              <w:t>1</w:t>
            </w:r>
          </w:p>
        </w:tc>
        <w:tc>
          <w:tcPr>
            <w:tcW w:w="1157" w:type="dxa"/>
          </w:tcPr>
          <w:p w:rsidR="000C28FD" w:rsidRPr="00D86406" w:rsidRDefault="000C28FD">
            <w:r w:rsidRPr="00D86406">
              <w:lastRenderedPageBreak/>
              <w:t>1</w:t>
            </w:r>
          </w:p>
        </w:tc>
      </w:tr>
      <w:tr w:rsidR="000C28FD" w:rsidRPr="00D86406" w:rsidTr="00AB49B9">
        <w:tc>
          <w:tcPr>
            <w:tcW w:w="1014" w:type="dxa"/>
          </w:tcPr>
          <w:p w:rsidR="000C28FD" w:rsidRPr="00D86406" w:rsidRDefault="000C28FD">
            <w:r w:rsidRPr="00D86406">
              <w:lastRenderedPageBreak/>
              <w:t>2</w:t>
            </w:r>
            <w:r w:rsidR="00EA3D36" w:rsidRPr="00D86406">
              <w:t>5</w:t>
            </w:r>
          </w:p>
        </w:tc>
        <w:tc>
          <w:tcPr>
            <w:tcW w:w="7174" w:type="dxa"/>
          </w:tcPr>
          <w:p w:rsidR="00D86406" w:rsidRPr="00D86406" w:rsidRDefault="00D86406" w:rsidP="00AB49B9">
            <w:pPr>
              <w:jc w:val="both"/>
            </w:pPr>
            <w:r w:rsidRPr="00D86406">
              <w:t>Одной из основных задач ресурсного обеспечения подразделений медицинской организации является:</w:t>
            </w:r>
          </w:p>
          <w:p w:rsidR="000C28FD" w:rsidRPr="00D86406" w:rsidRDefault="00D86406" w:rsidP="000C28FD">
            <w:r w:rsidRPr="00D86406">
              <w:t>1</w:t>
            </w:r>
          </w:p>
        </w:tc>
        <w:tc>
          <w:tcPr>
            <w:tcW w:w="1157" w:type="dxa"/>
          </w:tcPr>
          <w:p w:rsidR="000C28FD" w:rsidRPr="00D86406" w:rsidRDefault="000C28FD">
            <w:r w:rsidRPr="00D86406">
              <w:t>1</w:t>
            </w:r>
          </w:p>
        </w:tc>
      </w:tr>
      <w:tr w:rsidR="000C28FD" w:rsidRPr="00D86406" w:rsidTr="00AB49B9">
        <w:tc>
          <w:tcPr>
            <w:tcW w:w="1014" w:type="dxa"/>
          </w:tcPr>
          <w:p w:rsidR="000C28FD" w:rsidRPr="00D86406" w:rsidRDefault="000C28FD">
            <w:r w:rsidRPr="00D86406">
              <w:t>2</w:t>
            </w:r>
            <w:r w:rsidR="00EA3D36" w:rsidRPr="00D86406">
              <w:t>6</w:t>
            </w:r>
          </w:p>
        </w:tc>
        <w:tc>
          <w:tcPr>
            <w:tcW w:w="7174" w:type="dxa"/>
          </w:tcPr>
          <w:p w:rsidR="000C28FD" w:rsidRPr="00AB49B9" w:rsidRDefault="00D86406" w:rsidP="000C28FD">
            <w:pPr>
              <w:rPr>
                <w:color w:val="000000"/>
              </w:rPr>
            </w:pPr>
            <w:r w:rsidRPr="00AB49B9">
              <w:rPr>
                <w:color w:val="000000"/>
              </w:rPr>
              <w:t>Испытание при приеме на работу не устанавливается для:</w:t>
            </w:r>
          </w:p>
          <w:p w:rsidR="00D86406" w:rsidRPr="00D86406" w:rsidRDefault="004367A7" w:rsidP="000C28FD">
            <w:r>
              <w:t>1,2,3,4,5</w:t>
            </w:r>
          </w:p>
        </w:tc>
        <w:tc>
          <w:tcPr>
            <w:tcW w:w="1157" w:type="dxa"/>
          </w:tcPr>
          <w:p w:rsidR="000C28FD" w:rsidRPr="00D86406" w:rsidRDefault="000C28FD">
            <w:r w:rsidRPr="00D86406">
              <w:t>1</w:t>
            </w:r>
          </w:p>
        </w:tc>
      </w:tr>
      <w:tr w:rsidR="000C28FD" w:rsidRPr="00D86406" w:rsidTr="00AB49B9">
        <w:tc>
          <w:tcPr>
            <w:tcW w:w="1014" w:type="dxa"/>
          </w:tcPr>
          <w:p w:rsidR="000C28FD" w:rsidRPr="00D86406" w:rsidRDefault="000C28FD">
            <w:r w:rsidRPr="00D86406">
              <w:t>2</w:t>
            </w:r>
            <w:r w:rsidR="00EA3D36" w:rsidRPr="00D86406">
              <w:t>7</w:t>
            </w:r>
          </w:p>
        </w:tc>
        <w:tc>
          <w:tcPr>
            <w:tcW w:w="7174" w:type="dxa"/>
          </w:tcPr>
          <w:p w:rsidR="000C28FD" w:rsidRPr="00D86406" w:rsidRDefault="00D86406" w:rsidP="000C28FD">
            <w:r w:rsidRPr="00222B67">
              <w:t>Деятельность аппарата управления, охватывающая вопросы документирования и организации работы с документами — это:</w:t>
            </w:r>
          </w:p>
          <w:p w:rsidR="00D86406" w:rsidRPr="00D86406" w:rsidRDefault="00D86406" w:rsidP="000C28FD">
            <w:r w:rsidRPr="00D86406">
              <w:t>1</w:t>
            </w:r>
          </w:p>
        </w:tc>
        <w:tc>
          <w:tcPr>
            <w:tcW w:w="1157" w:type="dxa"/>
          </w:tcPr>
          <w:p w:rsidR="000C28FD" w:rsidRPr="00D86406" w:rsidRDefault="000C28FD">
            <w:r w:rsidRPr="00D86406">
              <w:t>1</w:t>
            </w:r>
          </w:p>
        </w:tc>
      </w:tr>
      <w:tr w:rsidR="000C28FD" w:rsidRPr="00D86406" w:rsidTr="00AB49B9">
        <w:tc>
          <w:tcPr>
            <w:tcW w:w="1014" w:type="dxa"/>
          </w:tcPr>
          <w:p w:rsidR="000C28FD" w:rsidRPr="00D86406" w:rsidRDefault="000C28FD">
            <w:r w:rsidRPr="00D86406">
              <w:t>2</w:t>
            </w:r>
            <w:r w:rsidR="00EA3D36" w:rsidRPr="00D86406">
              <w:t>8</w:t>
            </w:r>
          </w:p>
        </w:tc>
        <w:tc>
          <w:tcPr>
            <w:tcW w:w="7174" w:type="dxa"/>
          </w:tcPr>
          <w:p w:rsidR="00D86406" w:rsidRPr="00AB49B9" w:rsidRDefault="00D86406" w:rsidP="00AB49B9">
            <w:pPr>
              <w:jc w:val="both"/>
              <w:rPr>
                <w:color w:val="000000"/>
              </w:rPr>
            </w:pPr>
            <w:r w:rsidRPr="00AB49B9">
              <w:rPr>
                <w:color w:val="000000"/>
              </w:rPr>
              <w:t>Мощность стационара определяется:</w:t>
            </w:r>
          </w:p>
          <w:p w:rsidR="000C28FD" w:rsidRPr="00D86406" w:rsidRDefault="00D86406" w:rsidP="000C28FD">
            <w:r w:rsidRPr="00D86406">
              <w:t>2</w:t>
            </w:r>
          </w:p>
        </w:tc>
        <w:tc>
          <w:tcPr>
            <w:tcW w:w="1157" w:type="dxa"/>
          </w:tcPr>
          <w:p w:rsidR="000C28FD" w:rsidRPr="00D86406" w:rsidRDefault="000C28FD">
            <w:r w:rsidRPr="00D86406">
              <w:t>1</w:t>
            </w:r>
          </w:p>
        </w:tc>
      </w:tr>
      <w:tr w:rsidR="000C28FD" w:rsidRPr="00D86406" w:rsidTr="00AB49B9">
        <w:tc>
          <w:tcPr>
            <w:tcW w:w="1014" w:type="dxa"/>
          </w:tcPr>
          <w:p w:rsidR="000C28FD" w:rsidRPr="00D86406" w:rsidRDefault="00EA3D36">
            <w:r w:rsidRPr="00D86406">
              <w:t>29</w:t>
            </w:r>
          </w:p>
        </w:tc>
        <w:tc>
          <w:tcPr>
            <w:tcW w:w="7174" w:type="dxa"/>
          </w:tcPr>
          <w:p w:rsidR="004A3457" w:rsidRPr="00AB49B9" w:rsidRDefault="00D86406" w:rsidP="00AB49B9">
            <w:pPr>
              <w:jc w:val="both"/>
              <w:rPr>
                <w:color w:val="000000"/>
              </w:rPr>
            </w:pPr>
            <w:r w:rsidRPr="00AB49B9">
              <w:rPr>
                <w:color w:val="000000"/>
              </w:rPr>
              <w:t>Организация совместной деятельности, поиск средств повышения эффективности сотрудничества – это … уровень общения.</w:t>
            </w:r>
          </w:p>
          <w:p w:rsidR="000C28FD" w:rsidRPr="00D86406" w:rsidRDefault="004A3457" w:rsidP="000C28FD">
            <w:r w:rsidRPr="00D86406">
              <w:t>3</w:t>
            </w:r>
          </w:p>
        </w:tc>
        <w:tc>
          <w:tcPr>
            <w:tcW w:w="1157" w:type="dxa"/>
          </w:tcPr>
          <w:p w:rsidR="000C28FD" w:rsidRPr="00D86406" w:rsidRDefault="000C28FD">
            <w:r w:rsidRPr="00D86406">
              <w:t>1</w:t>
            </w:r>
          </w:p>
        </w:tc>
      </w:tr>
      <w:tr w:rsidR="000C28FD" w:rsidRPr="00D86406" w:rsidTr="00AB49B9">
        <w:tc>
          <w:tcPr>
            <w:tcW w:w="1014" w:type="dxa"/>
          </w:tcPr>
          <w:p w:rsidR="000C28FD" w:rsidRPr="00D86406" w:rsidRDefault="000C28FD">
            <w:r w:rsidRPr="00D86406">
              <w:t>3</w:t>
            </w:r>
            <w:r w:rsidR="00EA3D36" w:rsidRPr="00D86406">
              <w:t>0</w:t>
            </w:r>
          </w:p>
        </w:tc>
        <w:tc>
          <w:tcPr>
            <w:tcW w:w="7174" w:type="dxa"/>
          </w:tcPr>
          <w:p w:rsidR="00D86406" w:rsidRPr="00AB49B9" w:rsidRDefault="00D86406" w:rsidP="00AB49B9">
            <w:pPr>
              <w:jc w:val="both"/>
              <w:rPr>
                <w:color w:val="6A6A6A"/>
              </w:rPr>
            </w:pPr>
            <w:r w:rsidRPr="00AB49B9">
              <w:rPr>
                <w:color w:val="000000"/>
              </w:rPr>
              <w:t>Коллегиальность в управлении — это ситуация, когда:</w:t>
            </w:r>
          </w:p>
          <w:p w:rsidR="000C28FD" w:rsidRPr="00D86406" w:rsidRDefault="00D86406" w:rsidP="000C28FD">
            <w:r w:rsidRPr="00D86406">
              <w:t>4</w:t>
            </w:r>
          </w:p>
        </w:tc>
        <w:tc>
          <w:tcPr>
            <w:tcW w:w="1157" w:type="dxa"/>
          </w:tcPr>
          <w:p w:rsidR="000C28FD" w:rsidRPr="00D86406" w:rsidRDefault="000C28FD">
            <w:r w:rsidRPr="00D86406">
              <w:t>1</w:t>
            </w:r>
          </w:p>
        </w:tc>
      </w:tr>
      <w:tr w:rsidR="000C28FD" w:rsidRPr="00D86406" w:rsidTr="00AB49B9">
        <w:tc>
          <w:tcPr>
            <w:tcW w:w="1014" w:type="dxa"/>
          </w:tcPr>
          <w:p w:rsidR="000C28FD" w:rsidRPr="00D86406" w:rsidRDefault="000C28FD">
            <w:r w:rsidRPr="00D86406">
              <w:t>3</w:t>
            </w:r>
            <w:r w:rsidR="00EA3D36" w:rsidRPr="00D86406">
              <w:t>1</w:t>
            </w:r>
          </w:p>
        </w:tc>
        <w:tc>
          <w:tcPr>
            <w:tcW w:w="7174" w:type="dxa"/>
          </w:tcPr>
          <w:p w:rsidR="00D86406" w:rsidRPr="00AB49B9" w:rsidRDefault="00D86406" w:rsidP="00AB49B9">
            <w:pPr>
              <w:jc w:val="both"/>
              <w:rPr>
                <w:color w:val="000000"/>
              </w:rPr>
            </w:pPr>
            <w:r w:rsidRPr="00AB49B9">
              <w:rPr>
                <w:color w:val="000000"/>
              </w:rPr>
              <w:t>Пользователями информационно-аналитических медицинских систем являются:</w:t>
            </w:r>
          </w:p>
          <w:p w:rsidR="000C28FD" w:rsidRPr="00D86406" w:rsidRDefault="00D86406" w:rsidP="000C28FD">
            <w:r w:rsidRPr="00D86406">
              <w:t>1</w:t>
            </w:r>
          </w:p>
        </w:tc>
        <w:tc>
          <w:tcPr>
            <w:tcW w:w="1157" w:type="dxa"/>
          </w:tcPr>
          <w:p w:rsidR="000C28FD" w:rsidRPr="00D86406" w:rsidRDefault="000C28FD">
            <w:r w:rsidRPr="00D86406">
              <w:t>1</w:t>
            </w:r>
          </w:p>
        </w:tc>
      </w:tr>
      <w:tr w:rsidR="000C28FD" w:rsidRPr="00D86406" w:rsidTr="00AB49B9">
        <w:tc>
          <w:tcPr>
            <w:tcW w:w="1014" w:type="dxa"/>
          </w:tcPr>
          <w:p w:rsidR="000C28FD" w:rsidRPr="00D86406" w:rsidRDefault="009659EF">
            <w:r w:rsidRPr="00D86406">
              <w:t>3</w:t>
            </w:r>
            <w:r w:rsidR="00791104" w:rsidRPr="00D86406">
              <w:t>2</w:t>
            </w:r>
          </w:p>
        </w:tc>
        <w:tc>
          <w:tcPr>
            <w:tcW w:w="7174" w:type="dxa"/>
          </w:tcPr>
          <w:p w:rsidR="00D86406" w:rsidRPr="00AB49B9" w:rsidRDefault="00D86406" w:rsidP="00AB4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AB49B9">
              <w:rPr>
                <w:color w:val="000000"/>
              </w:rPr>
              <w:t>За что отвечают руководители процессов при процессном подходе к управлению медицинской организации?</w:t>
            </w:r>
          </w:p>
          <w:p w:rsidR="000C28FD" w:rsidRPr="00D86406" w:rsidRDefault="00D86406" w:rsidP="000C28FD">
            <w:r w:rsidRPr="00D86406">
              <w:t>1</w:t>
            </w:r>
          </w:p>
        </w:tc>
        <w:tc>
          <w:tcPr>
            <w:tcW w:w="1157" w:type="dxa"/>
          </w:tcPr>
          <w:p w:rsidR="000C28FD" w:rsidRPr="00D86406" w:rsidRDefault="009659EF">
            <w:r w:rsidRPr="00D86406">
              <w:t>1</w:t>
            </w:r>
          </w:p>
        </w:tc>
      </w:tr>
      <w:tr w:rsidR="000C28FD" w:rsidRPr="00D86406" w:rsidTr="00AB49B9">
        <w:tc>
          <w:tcPr>
            <w:tcW w:w="1014" w:type="dxa"/>
          </w:tcPr>
          <w:p w:rsidR="000C28FD" w:rsidRPr="00D86406" w:rsidRDefault="009659EF">
            <w:r w:rsidRPr="00D86406">
              <w:t>3</w:t>
            </w:r>
            <w:r w:rsidR="00791104" w:rsidRPr="00D86406">
              <w:t>3</w:t>
            </w:r>
          </w:p>
        </w:tc>
        <w:tc>
          <w:tcPr>
            <w:tcW w:w="7174" w:type="dxa"/>
          </w:tcPr>
          <w:p w:rsidR="00D86406" w:rsidRPr="00D86406" w:rsidRDefault="00D86406" w:rsidP="00AB49B9">
            <w:pPr>
              <w:jc w:val="both"/>
            </w:pPr>
            <w:r w:rsidRPr="00D86406">
              <w:t>Основное функциональное назначение лабораторной информационной системы:</w:t>
            </w:r>
          </w:p>
          <w:p w:rsidR="000C28FD" w:rsidRPr="00D86406" w:rsidRDefault="00D86406">
            <w:r w:rsidRPr="00D86406">
              <w:t>2</w:t>
            </w:r>
          </w:p>
        </w:tc>
        <w:tc>
          <w:tcPr>
            <w:tcW w:w="1157" w:type="dxa"/>
          </w:tcPr>
          <w:p w:rsidR="000C28FD" w:rsidRPr="00D86406" w:rsidRDefault="009659EF">
            <w:r w:rsidRPr="00D86406">
              <w:t>1</w:t>
            </w:r>
          </w:p>
        </w:tc>
      </w:tr>
      <w:tr w:rsidR="000C28FD" w:rsidRPr="00D86406" w:rsidTr="00AB49B9">
        <w:tc>
          <w:tcPr>
            <w:tcW w:w="1014" w:type="dxa"/>
          </w:tcPr>
          <w:p w:rsidR="000C28FD" w:rsidRPr="00D86406" w:rsidRDefault="009659EF">
            <w:r w:rsidRPr="00D86406">
              <w:t>3</w:t>
            </w:r>
            <w:r w:rsidR="00791104" w:rsidRPr="00D86406">
              <w:t>4</w:t>
            </w:r>
          </w:p>
        </w:tc>
        <w:tc>
          <w:tcPr>
            <w:tcW w:w="7174" w:type="dxa"/>
          </w:tcPr>
          <w:p w:rsidR="00D86406" w:rsidRPr="00D86406" w:rsidRDefault="00D86406" w:rsidP="00AB49B9">
            <w:pPr>
              <w:jc w:val="both"/>
            </w:pPr>
            <w:r w:rsidRPr="00D86406">
              <w:t>В целях нормативного регулирования вопросов качества и безопасности медицинской помощи:</w:t>
            </w:r>
          </w:p>
          <w:p w:rsidR="000C28FD" w:rsidRPr="00D86406" w:rsidRDefault="00D86406" w:rsidP="009659EF">
            <w:r w:rsidRPr="00D86406">
              <w:t>3</w:t>
            </w:r>
          </w:p>
        </w:tc>
        <w:tc>
          <w:tcPr>
            <w:tcW w:w="1157" w:type="dxa"/>
          </w:tcPr>
          <w:p w:rsidR="000C28FD" w:rsidRPr="00D86406" w:rsidRDefault="009659EF">
            <w:r w:rsidRPr="00D86406">
              <w:t>1</w:t>
            </w:r>
          </w:p>
        </w:tc>
      </w:tr>
      <w:tr w:rsidR="009659EF" w:rsidRPr="00D86406" w:rsidTr="00AB49B9">
        <w:tc>
          <w:tcPr>
            <w:tcW w:w="1014" w:type="dxa"/>
          </w:tcPr>
          <w:p w:rsidR="009659EF" w:rsidRPr="00D86406" w:rsidRDefault="009659EF">
            <w:r w:rsidRPr="00D86406">
              <w:t>3</w:t>
            </w:r>
            <w:r w:rsidR="00791104" w:rsidRPr="00D86406">
              <w:t>5</w:t>
            </w:r>
          </w:p>
        </w:tc>
        <w:tc>
          <w:tcPr>
            <w:tcW w:w="7174" w:type="dxa"/>
          </w:tcPr>
          <w:p w:rsidR="00D86406" w:rsidRPr="00D86406" w:rsidRDefault="00D86406" w:rsidP="00AB49B9">
            <w:pPr>
              <w:jc w:val="both"/>
            </w:pPr>
            <w:r w:rsidRPr="00D86406">
              <w:t>Преступления в сфере безопасности медицинской помощи могут быть совершены:</w:t>
            </w:r>
          </w:p>
          <w:p w:rsidR="00E10647" w:rsidRPr="00D86406" w:rsidRDefault="00D86406">
            <w:r w:rsidRPr="00D86406">
              <w:t>1</w:t>
            </w:r>
          </w:p>
        </w:tc>
        <w:tc>
          <w:tcPr>
            <w:tcW w:w="1157" w:type="dxa"/>
          </w:tcPr>
          <w:p w:rsidR="009659EF" w:rsidRPr="00D86406" w:rsidRDefault="009659EF">
            <w:r w:rsidRPr="00D86406">
              <w:t>1</w:t>
            </w:r>
          </w:p>
        </w:tc>
      </w:tr>
      <w:tr w:rsidR="009659EF" w:rsidRPr="00D86406" w:rsidTr="00AB49B9">
        <w:tc>
          <w:tcPr>
            <w:tcW w:w="1014" w:type="dxa"/>
          </w:tcPr>
          <w:p w:rsidR="009659EF" w:rsidRPr="00D86406" w:rsidRDefault="009659EF">
            <w:r w:rsidRPr="00D86406">
              <w:t>3</w:t>
            </w:r>
            <w:r w:rsidR="00791104" w:rsidRPr="00D86406">
              <w:t>6</w:t>
            </w:r>
          </w:p>
        </w:tc>
        <w:tc>
          <w:tcPr>
            <w:tcW w:w="7174" w:type="dxa"/>
          </w:tcPr>
          <w:p w:rsidR="00D86406" w:rsidRPr="00D86406" w:rsidRDefault="00D86406" w:rsidP="00AB49B9">
            <w:pPr>
              <w:jc w:val="both"/>
            </w:pPr>
            <w:r w:rsidRPr="00D86406">
              <w:t>Экспертиза качества медицинской помощи проводится в рамках:</w:t>
            </w:r>
          </w:p>
          <w:p w:rsidR="004A3457" w:rsidRPr="00D86406" w:rsidRDefault="00D86406">
            <w:r w:rsidRPr="00D86406">
              <w:t>3</w:t>
            </w:r>
          </w:p>
        </w:tc>
        <w:tc>
          <w:tcPr>
            <w:tcW w:w="1157" w:type="dxa"/>
          </w:tcPr>
          <w:p w:rsidR="009659EF" w:rsidRPr="00D86406" w:rsidRDefault="009659EF">
            <w:r w:rsidRPr="00D86406">
              <w:t>1</w:t>
            </w:r>
          </w:p>
        </w:tc>
      </w:tr>
      <w:tr w:rsidR="009659EF" w:rsidRPr="00D86406" w:rsidTr="00AB49B9">
        <w:tc>
          <w:tcPr>
            <w:tcW w:w="1014" w:type="dxa"/>
          </w:tcPr>
          <w:p w:rsidR="009659EF" w:rsidRPr="00D86406" w:rsidRDefault="009659EF">
            <w:r w:rsidRPr="00D86406">
              <w:t>3</w:t>
            </w:r>
            <w:r w:rsidR="00791104" w:rsidRPr="00D86406">
              <w:t>7</w:t>
            </w:r>
          </w:p>
        </w:tc>
        <w:tc>
          <w:tcPr>
            <w:tcW w:w="7174" w:type="dxa"/>
          </w:tcPr>
          <w:p w:rsidR="00D86406" w:rsidRPr="00AB49B9" w:rsidRDefault="00D86406" w:rsidP="00AB49B9">
            <w:pPr>
              <w:jc w:val="both"/>
              <w:rPr>
                <w:color w:val="000000"/>
              </w:rPr>
            </w:pPr>
            <w:r w:rsidRPr="00AB49B9">
              <w:rPr>
                <w:color w:val="000000"/>
              </w:rPr>
              <w:t>Что не является объектом контроля качества и условий предоставления медицинской помощи по ОМС?</w:t>
            </w:r>
          </w:p>
          <w:p w:rsidR="009659EF" w:rsidRPr="00D86406" w:rsidRDefault="00D86406">
            <w:r w:rsidRPr="00D86406">
              <w:t>2</w:t>
            </w:r>
          </w:p>
        </w:tc>
        <w:tc>
          <w:tcPr>
            <w:tcW w:w="1157" w:type="dxa"/>
          </w:tcPr>
          <w:p w:rsidR="009659EF" w:rsidRPr="00D86406" w:rsidRDefault="009659EF">
            <w:r w:rsidRPr="00D86406">
              <w:t>1</w:t>
            </w:r>
          </w:p>
        </w:tc>
      </w:tr>
      <w:tr w:rsidR="009659EF" w:rsidRPr="00D86406" w:rsidTr="00AB49B9">
        <w:tc>
          <w:tcPr>
            <w:tcW w:w="1014" w:type="dxa"/>
          </w:tcPr>
          <w:p w:rsidR="009659EF" w:rsidRPr="00D86406" w:rsidRDefault="00EA3D36">
            <w:r w:rsidRPr="00D86406">
              <w:t>3</w:t>
            </w:r>
            <w:r w:rsidR="00791104" w:rsidRPr="00D86406">
              <w:t>8</w:t>
            </w:r>
          </w:p>
        </w:tc>
        <w:tc>
          <w:tcPr>
            <w:tcW w:w="7174" w:type="dxa"/>
          </w:tcPr>
          <w:p w:rsidR="00D86406" w:rsidRPr="00AB49B9" w:rsidRDefault="00D86406" w:rsidP="00AB49B9">
            <w:pPr>
              <w:jc w:val="both"/>
              <w:rPr>
                <w:color w:val="000000"/>
              </w:rPr>
            </w:pPr>
            <w:r w:rsidRPr="00AB49B9">
              <w:rPr>
                <w:color w:val="000000"/>
              </w:rPr>
              <w:t>Каким путем осуществляется контроль качества и условий предоставления медицинской помощи по ОМС, верно все, кроме:</w:t>
            </w:r>
          </w:p>
          <w:p w:rsidR="009659EF" w:rsidRPr="00D86406" w:rsidRDefault="004367A7">
            <w:r>
              <w:t>1,2,3</w:t>
            </w:r>
          </w:p>
        </w:tc>
        <w:tc>
          <w:tcPr>
            <w:tcW w:w="1157" w:type="dxa"/>
          </w:tcPr>
          <w:p w:rsidR="009659EF" w:rsidRPr="00D86406" w:rsidRDefault="009659EF">
            <w:r w:rsidRPr="00D86406">
              <w:t>1</w:t>
            </w:r>
          </w:p>
        </w:tc>
      </w:tr>
      <w:tr w:rsidR="009659EF" w:rsidRPr="00D86406" w:rsidTr="00AB49B9">
        <w:tc>
          <w:tcPr>
            <w:tcW w:w="1014" w:type="dxa"/>
          </w:tcPr>
          <w:p w:rsidR="009659EF" w:rsidRPr="00D86406" w:rsidRDefault="00791104">
            <w:r w:rsidRPr="00D86406">
              <w:t>39</w:t>
            </w:r>
          </w:p>
        </w:tc>
        <w:tc>
          <w:tcPr>
            <w:tcW w:w="7174" w:type="dxa"/>
          </w:tcPr>
          <w:p w:rsidR="00D86406" w:rsidRPr="00AB49B9" w:rsidRDefault="00D86406" w:rsidP="00AB49B9">
            <w:pPr>
              <w:jc w:val="both"/>
              <w:rPr>
                <w:color w:val="000000"/>
              </w:rPr>
            </w:pPr>
            <w:r w:rsidRPr="00AB49B9">
              <w:rPr>
                <w:color w:val="000000"/>
              </w:rPr>
              <w:t>Интернет–медицина включает:</w:t>
            </w:r>
          </w:p>
          <w:p w:rsidR="009659EF" w:rsidRPr="00D86406" w:rsidRDefault="00D86406">
            <w:r w:rsidRPr="00D86406">
              <w:t>1</w:t>
            </w:r>
          </w:p>
        </w:tc>
        <w:tc>
          <w:tcPr>
            <w:tcW w:w="1157" w:type="dxa"/>
          </w:tcPr>
          <w:p w:rsidR="009659EF" w:rsidRPr="00D86406" w:rsidRDefault="009659EF">
            <w:r w:rsidRPr="00D86406">
              <w:t>1</w:t>
            </w:r>
          </w:p>
        </w:tc>
      </w:tr>
      <w:tr w:rsidR="009659EF" w:rsidRPr="00D86406" w:rsidTr="00AB49B9">
        <w:tc>
          <w:tcPr>
            <w:tcW w:w="1014" w:type="dxa"/>
          </w:tcPr>
          <w:p w:rsidR="009659EF" w:rsidRPr="00D86406" w:rsidRDefault="009659EF">
            <w:r w:rsidRPr="00D86406">
              <w:t>4</w:t>
            </w:r>
            <w:r w:rsidR="00791104" w:rsidRPr="00D86406">
              <w:t>0</w:t>
            </w:r>
          </w:p>
        </w:tc>
        <w:tc>
          <w:tcPr>
            <w:tcW w:w="7174" w:type="dxa"/>
          </w:tcPr>
          <w:p w:rsidR="00D86406" w:rsidRPr="00AB49B9" w:rsidRDefault="00D86406" w:rsidP="00AB49B9">
            <w:pPr>
              <w:jc w:val="both"/>
              <w:rPr>
                <w:color w:val="000000"/>
              </w:rPr>
            </w:pPr>
            <w:r w:rsidRPr="00AB49B9">
              <w:rPr>
                <w:color w:val="000000"/>
              </w:rPr>
              <w:t>К принципам делегирования полномочий относят следующие принципы, кроме</w:t>
            </w:r>
          </w:p>
          <w:p w:rsidR="009659EF" w:rsidRPr="00D86406" w:rsidRDefault="004367A7">
            <w:r>
              <w:t>2, 3,4,5,6</w:t>
            </w:r>
          </w:p>
        </w:tc>
        <w:tc>
          <w:tcPr>
            <w:tcW w:w="1157" w:type="dxa"/>
          </w:tcPr>
          <w:p w:rsidR="009659EF" w:rsidRPr="00D86406" w:rsidRDefault="009659EF">
            <w:r w:rsidRPr="00D86406">
              <w:t>1</w:t>
            </w:r>
          </w:p>
        </w:tc>
      </w:tr>
      <w:tr w:rsidR="00D86406" w:rsidTr="00AB49B9">
        <w:tc>
          <w:tcPr>
            <w:tcW w:w="1014" w:type="dxa"/>
          </w:tcPr>
          <w:p w:rsidR="00D86406" w:rsidRPr="00D86406" w:rsidRDefault="00D86406">
            <w:r w:rsidRPr="00D86406">
              <w:t>41</w:t>
            </w:r>
          </w:p>
        </w:tc>
        <w:tc>
          <w:tcPr>
            <w:tcW w:w="7174" w:type="dxa"/>
          </w:tcPr>
          <w:p w:rsidR="00D86406" w:rsidRPr="00D86406" w:rsidRDefault="00D86406" w:rsidP="00AB49B9">
            <w:pPr>
              <w:jc w:val="both"/>
            </w:pPr>
            <w:r w:rsidRPr="00D86406">
              <w:t>Приказ Минздравсоцразвития России от 05.05.2012г. № 502н – это приказ:</w:t>
            </w:r>
          </w:p>
          <w:p w:rsidR="00D86406" w:rsidRPr="00AB49B9" w:rsidRDefault="00D86406" w:rsidP="00AB49B9">
            <w:pPr>
              <w:jc w:val="both"/>
              <w:rPr>
                <w:color w:val="000000"/>
              </w:rPr>
            </w:pPr>
            <w:r w:rsidRPr="00AB49B9">
              <w:rPr>
                <w:color w:val="000000"/>
              </w:rPr>
              <w:t>4</w:t>
            </w:r>
          </w:p>
        </w:tc>
        <w:tc>
          <w:tcPr>
            <w:tcW w:w="1157" w:type="dxa"/>
          </w:tcPr>
          <w:p w:rsidR="00D86406" w:rsidRPr="00D86406" w:rsidRDefault="00D86406">
            <w:r w:rsidRPr="00D86406">
              <w:t>1</w:t>
            </w:r>
          </w:p>
        </w:tc>
      </w:tr>
    </w:tbl>
    <w:p w:rsidR="001D0044" w:rsidRDefault="001D0044"/>
    <w:p w:rsidR="009659EF" w:rsidRDefault="009659EF" w:rsidP="009659EF">
      <w:r>
        <w:t xml:space="preserve">Вариант соискателя формируется из случайно подбираемых заданий в соответствии со спецификацией. </w:t>
      </w:r>
    </w:p>
    <w:p w:rsidR="009659EF" w:rsidRDefault="009659EF" w:rsidP="009659EF">
      <w:r>
        <w:t>Всего 4</w:t>
      </w:r>
      <w:r w:rsidR="00D86406">
        <w:t>1</w:t>
      </w:r>
      <w:r>
        <w:t xml:space="preserve"> задани</w:t>
      </w:r>
      <w:r w:rsidR="00D86406">
        <w:t>е</w:t>
      </w:r>
      <w:r>
        <w:t xml:space="preserve">. </w:t>
      </w:r>
    </w:p>
    <w:p w:rsidR="009659EF" w:rsidRDefault="009659EF" w:rsidP="009659EF">
      <w:r>
        <w:lastRenderedPageBreak/>
        <w:t>Вариант соискателя содержит 4</w:t>
      </w:r>
      <w:r w:rsidR="00D86406">
        <w:t>1</w:t>
      </w:r>
      <w:r>
        <w:t xml:space="preserve"> задани</w:t>
      </w:r>
      <w:r w:rsidR="00D86406">
        <w:t>е</w:t>
      </w:r>
      <w:r>
        <w:t xml:space="preserve">. </w:t>
      </w:r>
    </w:p>
    <w:p w:rsidR="009659EF" w:rsidRDefault="009659EF" w:rsidP="009659EF">
      <w:r>
        <w:t xml:space="preserve">Баллы, полученные за выполнение заданий, суммируются. </w:t>
      </w:r>
    </w:p>
    <w:p w:rsidR="009659EF" w:rsidRDefault="009659EF" w:rsidP="009659EF">
      <w:r>
        <w:t>Максимальное количество баллов - 4</w:t>
      </w:r>
      <w:r w:rsidR="00D86406">
        <w:t>1</w:t>
      </w:r>
      <w:r>
        <w:t xml:space="preserve">. Решение о допуске к практическому этапу экзамена принимается при условии достижения набранной суммы баллов от </w:t>
      </w:r>
      <w:r w:rsidR="00D86406">
        <w:t>30</w:t>
      </w:r>
      <w:r>
        <w:t xml:space="preserve"> и более.</w:t>
      </w:r>
    </w:p>
    <w:p w:rsidR="001D0044" w:rsidRDefault="001D0044"/>
    <w:p w:rsidR="00802A8F" w:rsidRPr="00802A8F" w:rsidRDefault="009659EF" w:rsidP="00802A8F">
      <w:pPr>
        <w:jc w:val="center"/>
        <w:rPr>
          <w:b/>
          <w:bCs/>
        </w:rPr>
      </w:pPr>
      <w:r w:rsidRPr="009659EF">
        <w:rPr>
          <w:b/>
          <w:bCs/>
        </w:rPr>
        <w:t>12. Задания для практического этапа профессионального экзамена. Задание на выполнение трудовых действий в реальных или модельных условиях</w:t>
      </w:r>
    </w:p>
    <w:p w:rsidR="00802A8F" w:rsidRDefault="00802A8F" w:rsidP="009659EF"/>
    <w:p w:rsidR="00D50D91" w:rsidRDefault="00D50D91" w:rsidP="009659EF">
      <w:r>
        <w:t>Задание №1.</w:t>
      </w:r>
    </w:p>
    <w:p w:rsidR="00802A8F" w:rsidRDefault="009659EF" w:rsidP="00802A8F">
      <w:r>
        <w:t xml:space="preserve">Трудовая функция: </w:t>
      </w:r>
      <w:r w:rsidR="00802A8F">
        <w:rPr>
          <w:lang w:val="en-US"/>
        </w:rPr>
        <w:t>E</w:t>
      </w:r>
      <w:r w:rsidR="00802A8F">
        <w:t xml:space="preserve">/03.8 </w:t>
      </w:r>
      <w:r w:rsidR="00802A8F" w:rsidRPr="00845FE8">
        <w:t>Менеджмент качества процессов медицинской организации</w:t>
      </w:r>
      <w:r w:rsidR="00802A8F">
        <w:t xml:space="preserve"> </w:t>
      </w:r>
      <w:r>
        <w:t xml:space="preserve">Трудовые действия: </w:t>
      </w:r>
      <w:r w:rsidR="00802A8F" w:rsidRPr="00845FE8">
        <w:t>Использовать технологические карты процессов медицинской организации</w:t>
      </w:r>
      <w:r w:rsidR="00802A8F">
        <w:t xml:space="preserve"> </w:t>
      </w:r>
    </w:p>
    <w:p w:rsidR="00341B0D" w:rsidRDefault="009659EF" w:rsidP="00802A8F">
      <w:r>
        <w:t xml:space="preserve">Типовое задание: </w:t>
      </w:r>
    </w:p>
    <w:p w:rsidR="00341B0D" w:rsidRPr="00D86406" w:rsidRDefault="00D86406" w:rsidP="009659EF">
      <w:pPr>
        <w:jc w:val="both"/>
      </w:pPr>
      <w:r>
        <w:t>Заполнить технологическую карту на консультацию врача терапевта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134"/>
        <w:gridCol w:w="1418"/>
        <w:gridCol w:w="992"/>
        <w:gridCol w:w="992"/>
        <w:gridCol w:w="993"/>
        <w:gridCol w:w="1417"/>
        <w:gridCol w:w="1701"/>
      </w:tblGrid>
      <w:tr w:rsidR="00F11F19" w:rsidRPr="00F11F19" w:rsidTr="00AB49B9">
        <w:tc>
          <w:tcPr>
            <w:tcW w:w="1242" w:type="dxa"/>
          </w:tcPr>
          <w:p w:rsidR="00F11F19" w:rsidRPr="00F11F19" w:rsidRDefault="00F11F19" w:rsidP="00AB49B9">
            <w:pPr>
              <w:widowControl w:val="0"/>
              <w:snapToGrid w:val="0"/>
            </w:pPr>
            <w:r w:rsidRPr="00AB49B9">
              <w:rPr>
                <w:shd w:val="clear" w:color="auto" w:fill="FFFFFF"/>
              </w:rPr>
              <w:t>Содержание технологического процесса</w:t>
            </w:r>
          </w:p>
        </w:tc>
        <w:tc>
          <w:tcPr>
            <w:tcW w:w="2552" w:type="dxa"/>
            <w:gridSpan w:val="2"/>
          </w:tcPr>
          <w:p w:rsidR="00F11F19" w:rsidRPr="00F11F19" w:rsidRDefault="00F11F19" w:rsidP="00AB49B9">
            <w:pPr>
              <w:widowControl w:val="0"/>
              <w:snapToGrid w:val="0"/>
            </w:pPr>
            <w:r w:rsidRPr="00AB49B9">
              <w:rPr>
                <w:shd w:val="clear" w:color="auto" w:fill="FFFFFF"/>
              </w:rPr>
              <w:t>Исполнитель</w:t>
            </w:r>
          </w:p>
          <w:p w:rsidR="00F11F19" w:rsidRPr="00F11F19" w:rsidRDefault="00F11F19" w:rsidP="00AB49B9">
            <w:pPr>
              <w:widowControl w:val="0"/>
              <w:snapToGrid w:val="0"/>
              <w:jc w:val="both"/>
            </w:pPr>
          </w:p>
        </w:tc>
        <w:tc>
          <w:tcPr>
            <w:tcW w:w="1984" w:type="dxa"/>
            <w:gridSpan w:val="2"/>
          </w:tcPr>
          <w:p w:rsidR="00F11F19" w:rsidRPr="00F11F19" w:rsidRDefault="00F11F19" w:rsidP="00AB49B9">
            <w:pPr>
              <w:widowControl w:val="0"/>
              <w:snapToGrid w:val="0"/>
            </w:pPr>
            <w:r w:rsidRPr="00AB49B9">
              <w:rPr>
                <w:shd w:val="clear" w:color="auto" w:fill="FFFFFF"/>
              </w:rPr>
              <w:t>Используемое оборудование</w:t>
            </w:r>
          </w:p>
          <w:p w:rsidR="00F11F19" w:rsidRPr="00F11F19" w:rsidRDefault="00F11F19" w:rsidP="00AB49B9">
            <w:pPr>
              <w:widowControl w:val="0"/>
              <w:snapToGrid w:val="0"/>
              <w:jc w:val="both"/>
            </w:pPr>
          </w:p>
        </w:tc>
        <w:tc>
          <w:tcPr>
            <w:tcW w:w="4111" w:type="dxa"/>
            <w:gridSpan w:val="3"/>
          </w:tcPr>
          <w:p w:rsidR="00F11F19" w:rsidRPr="00F11F19" w:rsidRDefault="00F11F19" w:rsidP="00AB49B9">
            <w:pPr>
              <w:widowControl w:val="0"/>
              <w:snapToGrid w:val="0"/>
            </w:pPr>
            <w:r w:rsidRPr="00AB49B9">
              <w:rPr>
                <w:shd w:val="clear" w:color="auto" w:fill="FFFFFF"/>
              </w:rPr>
              <w:t>Используемые медикаменты, перевязочные средства, малоценное оборудование и инструмент</w:t>
            </w:r>
          </w:p>
          <w:p w:rsidR="00F11F19" w:rsidRPr="00F11F19" w:rsidRDefault="00F11F19" w:rsidP="00AB49B9">
            <w:pPr>
              <w:widowControl w:val="0"/>
              <w:snapToGrid w:val="0"/>
              <w:jc w:val="both"/>
            </w:pPr>
          </w:p>
        </w:tc>
      </w:tr>
      <w:tr w:rsidR="00F11F19" w:rsidRPr="00F11F19" w:rsidTr="00AB49B9">
        <w:tc>
          <w:tcPr>
            <w:tcW w:w="1242" w:type="dxa"/>
          </w:tcPr>
          <w:p w:rsidR="00D86406" w:rsidRPr="00F11F19" w:rsidRDefault="00D86406" w:rsidP="00AB49B9">
            <w:pPr>
              <w:widowControl w:val="0"/>
              <w:snapToGrid w:val="0"/>
              <w:jc w:val="both"/>
            </w:pPr>
          </w:p>
        </w:tc>
        <w:tc>
          <w:tcPr>
            <w:tcW w:w="1134" w:type="dxa"/>
          </w:tcPr>
          <w:p w:rsidR="00D86406" w:rsidRPr="00F11F19" w:rsidRDefault="00F11F19" w:rsidP="00AB49B9">
            <w:pPr>
              <w:widowControl w:val="0"/>
              <w:snapToGrid w:val="0"/>
            </w:pPr>
            <w:r w:rsidRPr="00AB49B9">
              <w:rPr>
                <w:shd w:val="clear" w:color="auto" w:fill="FFFFFF"/>
              </w:rPr>
              <w:t>наименование</w:t>
            </w:r>
          </w:p>
        </w:tc>
        <w:tc>
          <w:tcPr>
            <w:tcW w:w="1418" w:type="dxa"/>
          </w:tcPr>
          <w:p w:rsidR="00D86406" w:rsidRPr="00F11F19" w:rsidRDefault="00F11F19" w:rsidP="00AB49B9">
            <w:pPr>
              <w:widowControl w:val="0"/>
              <w:snapToGrid w:val="0"/>
            </w:pPr>
            <w:r w:rsidRPr="00AB49B9">
              <w:rPr>
                <w:shd w:val="clear" w:color="auto" w:fill="FFFFFF"/>
              </w:rPr>
              <w:t>время на 1 процедуру (мин)</w:t>
            </w:r>
          </w:p>
        </w:tc>
        <w:tc>
          <w:tcPr>
            <w:tcW w:w="992" w:type="dxa"/>
          </w:tcPr>
          <w:p w:rsidR="00D86406" w:rsidRPr="00F11F19" w:rsidRDefault="00F11F19" w:rsidP="00AB49B9">
            <w:pPr>
              <w:widowControl w:val="0"/>
              <w:snapToGrid w:val="0"/>
            </w:pPr>
            <w:r w:rsidRPr="00AB49B9">
              <w:rPr>
                <w:shd w:val="clear" w:color="auto" w:fill="FFFFFF"/>
              </w:rPr>
              <w:t>наименование</w:t>
            </w:r>
          </w:p>
        </w:tc>
        <w:tc>
          <w:tcPr>
            <w:tcW w:w="992" w:type="dxa"/>
          </w:tcPr>
          <w:p w:rsidR="00D86406" w:rsidRPr="00F11F19" w:rsidRDefault="00F11F19" w:rsidP="00AB49B9">
            <w:pPr>
              <w:widowControl w:val="0"/>
              <w:snapToGrid w:val="0"/>
              <w:jc w:val="both"/>
            </w:pPr>
            <w:r>
              <w:t>Время работы (мин)</w:t>
            </w:r>
          </w:p>
        </w:tc>
        <w:tc>
          <w:tcPr>
            <w:tcW w:w="993" w:type="dxa"/>
          </w:tcPr>
          <w:p w:rsidR="00D86406" w:rsidRPr="00F11F19" w:rsidRDefault="00F11F19" w:rsidP="00AB49B9">
            <w:pPr>
              <w:widowControl w:val="0"/>
              <w:snapToGrid w:val="0"/>
            </w:pPr>
            <w:r w:rsidRPr="00AB49B9">
              <w:rPr>
                <w:shd w:val="clear" w:color="auto" w:fill="FFFFFF"/>
              </w:rPr>
              <w:t>наименование</w:t>
            </w:r>
          </w:p>
        </w:tc>
        <w:tc>
          <w:tcPr>
            <w:tcW w:w="1417" w:type="dxa"/>
          </w:tcPr>
          <w:p w:rsidR="00D86406" w:rsidRPr="00F11F19" w:rsidRDefault="00F11F19" w:rsidP="00F11F19">
            <w:r w:rsidRPr="00AB49B9">
              <w:rPr>
                <w:shd w:val="clear" w:color="auto" w:fill="FFFFFF"/>
              </w:rPr>
              <w:t>кол-во на 1 процедуру (граммов, штук)</w:t>
            </w:r>
          </w:p>
        </w:tc>
        <w:tc>
          <w:tcPr>
            <w:tcW w:w="1701" w:type="dxa"/>
          </w:tcPr>
          <w:p w:rsidR="00F11F19" w:rsidRPr="00F11F19" w:rsidRDefault="00F11F19" w:rsidP="00AB49B9">
            <w:pPr>
              <w:ind w:left="-105" w:right="-98"/>
            </w:pPr>
            <w:r w:rsidRPr="00AB49B9">
              <w:rPr>
                <w:shd w:val="clear" w:color="auto" w:fill="FFFFFF"/>
              </w:rPr>
              <w:t>сроки использ-я инструментария (нормативные)</w:t>
            </w:r>
          </w:p>
        </w:tc>
      </w:tr>
      <w:tr w:rsidR="00F11F19" w:rsidRPr="00F11F19" w:rsidTr="00AB49B9">
        <w:tc>
          <w:tcPr>
            <w:tcW w:w="1242" w:type="dxa"/>
          </w:tcPr>
          <w:p w:rsidR="00D86406" w:rsidRPr="00F11F19" w:rsidRDefault="00F11F19" w:rsidP="00AB49B9">
            <w:pPr>
              <w:widowControl w:val="0"/>
              <w:snapToGrid w:val="0"/>
              <w:jc w:val="both"/>
            </w:pPr>
            <w:r>
              <w:t>Консультация врача терапевта</w:t>
            </w:r>
          </w:p>
        </w:tc>
        <w:tc>
          <w:tcPr>
            <w:tcW w:w="1134" w:type="dxa"/>
          </w:tcPr>
          <w:p w:rsidR="00D86406" w:rsidRPr="00F11F19" w:rsidRDefault="00F11F19" w:rsidP="00AB49B9">
            <w:pPr>
              <w:widowControl w:val="0"/>
              <w:snapToGrid w:val="0"/>
              <w:jc w:val="both"/>
            </w:pPr>
            <w:r>
              <w:t>Врач терапевт</w:t>
            </w:r>
          </w:p>
        </w:tc>
        <w:tc>
          <w:tcPr>
            <w:tcW w:w="1418" w:type="dxa"/>
          </w:tcPr>
          <w:p w:rsidR="00D86406" w:rsidRPr="00F11F19" w:rsidRDefault="00D86406" w:rsidP="00AB49B9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</w:tcPr>
          <w:p w:rsidR="00D86406" w:rsidRPr="00F11F19" w:rsidRDefault="00D86406" w:rsidP="00AB49B9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</w:tcPr>
          <w:p w:rsidR="00D86406" w:rsidRPr="00F11F19" w:rsidRDefault="00D86406" w:rsidP="00AB49B9">
            <w:pPr>
              <w:widowControl w:val="0"/>
              <w:snapToGrid w:val="0"/>
              <w:jc w:val="both"/>
            </w:pPr>
          </w:p>
        </w:tc>
        <w:tc>
          <w:tcPr>
            <w:tcW w:w="993" w:type="dxa"/>
          </w:tcPr>
          <w:p w:rsidR="00D86406" w:rsidRPr="00F11F19" w:rsidRDefault="00D86406" w:rsidP="00AB49B9">
            <w:pPr>
              <w:widowControl w:val="0"/>
              <w:snapToGrid w:val="0"/>
              <w:jc w:val="both"/>
            </w:pPr>
          </w:p>
        </w:tc>
        <w:tc>
          <w:tcPr>
            <w:tcW w:w="1417" w:type="dxa"/>
          </w:tcPr>
          <w:p w:rsidR="00D86406" w:rsidRPr="00F11F19" w:rsidRDefault="00D86406" w:rsidP="00AB49B9">
            <w:pPr>
              <w:widowControl w:val="0"/>
              <w:snapToGrid w:val="0"/>
              <w:jc w:val="both"/>
            </w:pPr>
          </w:p>
        </w:tc>
        <w:tc>
          <w:tcPr>
            <w:tcW w:w="1701" w:type="dxa"/>
          </w:tcPr>
          <w:p w:rsidR="00D86406" w:rsidRPr="00F11F19" w:rsidRDefault="00D86406" w:rsidP="00AB49B9">
            <w:pPr>
              <w:widowControl w:val="0"/>
              <w:snapToGrid w:val="0"/>
              <w:jc w:val="both"/>
            </w:pPr>
          </w:p>
        </w:tc>
      </w:tr>
      <w:tr w:rsidR="00F11F19" w:rsidRPr="00F11F19" w:rsidTr="00AB49B9">
        <w:tc>
          <w:tcPr>
            <w:tcW w:w="1242" w:type="dxa"/>
          </w:tcPr>
          <w:p w:rsidR="00D86406" w:rsidRPr="00F11F19" w:rsidRDefault="00D86406" w:rsidP="00AB49B9">
            <w:pPr>
              <w:widowControl w:val="0"/>
              <w:snapToGrid w:val="0"/>
              <w:jc w:val="both"/>
            </w:pPr>
          </w:p>
        </w:tc>
        <w:tc>
          <w:tcPr>
            <w:tcW w:w="1134" w:type="dxa"/>
          </w:tcPr>
          <w:p w:rsidR="00D86406" w:rsidRPr="00F11F19" w:rsidRDefault="00F11F19" w:rsidP="00AB49B9">
            <w:pPr>
              <w:widowControl w:val="0"/>
              <w:snapToGrid w:val="0"/>
              <w:jc w:val="both"/>
            </w:pPr>
            <w:r>
              <w:t xml:space="preserve">Медицинская сестра </w:t>
            </w:r>
          </w:p>
        </w:tc>
        <w:tc>
          <w:tcPr>
            <w:tcW w:w="1418" w:type="dxa"/>
          </w:tcPr>
          <w:p w:rsidR="00D86406" w:rsidRPr="00F11F19" w:rsidRDefault="00D86406" w:rsidP="00AB49B9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</w:tcPr>
          <w:p w:rsidR="00D86406" w:rsidRPr="00F11F19" w:rsidRDefault="00D86406" w:rsidP="00AB49B9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</w:tcPr>
          <w:p w:rsidR="00D86406" w:rsidRPr="00F11F19" w:rsidRDefault="00D86406" w:rsidP="00AB49B9">
            <w:pPr>
              <w:widowControl w:val="0"/>
              <w:snapToGrid w:val="0"/>
              <w:jc w:val="both"/>
            </w:pPr>
          </w:p>
        </w:tc>
        <w:tc>
          <w:tcPr>
            <w:tcW w:w="993" w:type="dxa"/>
          </w:tcPr>
          <w:p w:rsidR="00D86406" w:rsidRPr="00F11F19" w:rsidRDefault="00D86406" w:rsidP="00AB49B9">
            <w:pPr>
              <w:widowControl w:val="0"/>
              <w:snapToGrid w:val="0"/>
              <w:jc w:val="both"/>
            </w:pPr>
          </w:p>
        </w:tc>
        <w:tc>
          <w:tcPr>
            <w:tcW w:w="1417" w:type="dxa"/>
          </w:tcPr>
          <w:p w:rsidR="00D86406" w:rsidRPr="00F11F19" w:rsidRDefault="00D86406" w:rsidP="00AB49B9">
            <w:pPr>
              <w:widowControl w:val="0"/>
              <w:snapToGrid w:val="0"/>
              <w:jc w:val="both"/>
            </w:pPr>
          </w:p>
        </w:tc>
        <w:tc>
          <w:tcPr>
            <w:tcW w:w="1701" w:type="dxa"/>
          </w:tcPr>
          <w:p w:rsidR="00D86406" w:rsidRPr="00F11F19" w:rsidRDefault="00D86406" w:rsidP="00AB49B9">
            <w:pPr>
              <w:widowControl w:val="0"/>
              <w:snapToGrid w:val="0"/>
              <w:jc w:val="both"/>
            </w:pPr>
          </w:p>
        </w:tc>
      </w:tr>
      <w:tr w:rsidR="00F11F19" w:rsidRPr="00F11F19" w:rsidTr="00AB49B9">
        <w:tc>
          <w:tcPr>
            <w:tcW w:w="1242" w:type="dxa"/>
          </w:tcPr>
          <w:p w:rsidR="00F11F19" w:rsidRPr="00F11F19" w:rsidRDefault="00F11F19" w:rsidP="00AB49B9">
            <w:pPr>
              <w:widowControl w:val="0"/>
              <w:snapToGrid w:val="0"/>
              <w:jc w:val="both"/>
            </w:pPr>
          </w:p>
        </w:tc>
        <w:tc>
          <w:tcPr>
            <w:tcW w:w="1134" w:type="dxa"/>
          </w:tcPr>
          <w:p w:rsidR="00F11F19" w:rsidRPr="00F11F19" w:rsidRDefault="00F11F19" w:rsidP="00AB49B9">
            <w:pPr>
              <w:widowControl w:val="0"/>
              <w:snapToGrid w:val="0"/>
              <w:jc w:val="both"/>
            </w:pPr>
          </w:p>
        </w:tc>
        <w:tc>
          <w:tcPr>
            <w:tcW w:w="1418" w:type="dxa"/>
          </w:tcPr>
          <w:p w:rsidR="00F11F19" w:rsidRPr="00F11F19" w:rsidRDefault="00F11F19" w:rsidP="00AB49B9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</w:tcPr>
          <w:p w:rsidR="00F11F19" w:rsidRPr="00F11F19" w:rsidRDefault="00F11F19" w:rsidP="00AB49B9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</w:tcPr>
          <w:p w:rsidR="00F11F19" w:rsidRPr="00F11F19" w:rsidRDefault="00F11F19" w:rsidP="00AB49B9">
            <w:pPr>
              <w:widowControl w:val="0"/>
              <w:snapToGrid w:val="0"/>
              <w:jc w:val="both"/>
            </w:pPr>
          </w:p>
        </w:tc>
        <w:tc>
          <w:tcPr>
            <w:tcW w:w="993" w:type="dxa"/>
          </w:tcPr>
          <w:p w:rsidR="00F11F19" w:rsidRPr="00F11F19" w:rsidRDefault="00F11F19" w:rsidP="00AB49B9">
            <w:pPr>
              <w:widowControl w:val="0"/>
              <w:snapToGrid w:val="0"/>
              <w:jc w:val="both"/>
            </w:pPr>
          </w:p>
        </w:tc>
        <w:tc>
          <w:tcPr>
            <w:tcW w:w="1417" w:type="dxa"/>
          </w:tcPr>
          <w:p w:rsidR="00F11F19" w:rsidRPr="00F11F19" w:rsidRDefault="00F11F19" w:rsidP="00AB49B9">
            <w:pPr>
              <w:widowControl w:val="0"/>
              <w:snapToGrid w:val="0"/>
              <w:jc w:val="both"/>
            </w:pPr>
          </w:p>
        </w:tc>
        <w:tc>
          <w:tcPr>
            <w:tcW w:w="1701" w:type="dxa"/>
          </w:tcPr>
          <w:p w:rsidR="00F11F19" w:rsidRPr="00F11F19" w:rsidRDefault="00F11F19" w:rsidP="00AB49B9">
            <w:pPr>
              <w:widowControl w:val="0"/>
              <w:snapToGrid w:val="0"/>
              <w:jc w:val="both"/>
            </w:pPr>
          </w:p>
        </w:tc>
      </w:tr>
      <w:tr w:rsidR="00F11F19" w:rsidRPr="00F11F19" w:rsidTr="00AB49B9">
        <w:tc>
          <w:tcPr>
            <w:tcW w:w="1242" w:type="dxa"/>
          </w:tcPr>
          <w:p w:rsidR="00F11F19" w:rsidRPr="00F11F19" w:rsidRDefault="00F11F19" w:rsidP="00AB49B9">
            <w:pPr>
              <w:widowControl w:val="0"/>
              <w:snapToGrid w:val="0"/>
              <w:jc w:val="both"/>
            </w:pPr>
          </w:p>
        </w:tc>
        <w:tc>
          <w:tcPr>
            <w:tcW w:w="1134" w:type="dxa"/>
          </w:tcPr>
          <w:p w:rsidR="00F11F19" w:rsidRPr="00F11F19" w:rsidRDefault="00F11F19" w:rsidP="00AB49B9">
            <w:pPr>
              <w:widowControl w:val="0"/>
              <w:snapToGrid w:val="0"/>
              <w:jc w:val="both"/>
            </w:pPr>
          </w:p>
        </w:tc>
        <w:tc>
          <w:tcPr>
            <w:tcW w:w="1418" w:type="dxa"/>
          </w:tcPr>
          <w:p w:rsidR="00F11F19" w:rsidRPr="00F11F19" w:rsidRDefault="00F11F19" w:rsidP="00AB49B9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</w:tcPr>
          <w:p w:rsidR="00F11F19" w:rsidRPr="00F11F19" w:rsidRDefault="00F11F19" w:rsidP="00AB49B9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</w:tcPr>
          <w:p w:rsidR="00F11F19" w:rsidRPr="00F11F19" w:rsidRDefault="00F11F19" w:rsidP="00AB49B9">
            <w:pPr>
              <w:widowControl w:val="0"/>
              <w:snapToGrid w:val="0"/>
              <w:jc w:val="both"/>
            </w:pPr>
          </w:p>
        </w:tc>
        <w:tc>
          <w:tcPr>
            <w:tcW w:w="993" w:type="dxa"/>
          </w:tcPr>
          <w:p w:rsidR="00F11F19" w:rsidRPr="00F11F19" w:rsidRDefault="00F11F19" w:rsidP="00AB49B9">
            <w:pPr>
              <w:widowControl w:val="0"/>
              <w:snapToGrid w:val="0"/>
              <w:jc w:val="both"/>
            </w:pPr>
          </w:p>
        </w:tc>
        <w:tc>
          <w:tcPr>
            <w:tcW w:w="1417" w:type="dxa"/>
          </w:tcPr>
          <w:p w:rsidR="00F11F19" w:rsidRPr="00F11F19" w:rsidRDefault="00F11F19" w:rsidP="00AB49B9">
            <w:pPr>
              <w:widowControl w:val="0"/>
              <w:snapToGrid w:val="0"/>
              <w:jc w:val="both"/>
            </w:pPr>
          </w:p>
        </w:tc>
        <w:tc>
          <w:tcPr>
            <w:tcW w:w="1701" w:type="dxa"/>
          </w:tcPr>
          <w:p w:rsidR="00F11F19" w:rsidRPr="00F11F19" w:rsidRDefault="00F11F19" w:rsidP="00AB49B9">
            <w:pPr>
              <w:widowControl w:val="0"/>
              <w:snapToGrid w:val="0"/>
              <w:jc w:val="both"/>
            </w:pPr>
          </w:p>
        </w:tc>
      </w:tr>
      <w:tr w:rsidR="00F11F19" w:rsidRPr="00F11F19" w:rsidTr="00AB49B9">
        <w:tc>
          <w:tcPr>
            <w:tcW w:w="1242" w:type="dxa"/>
          </w:tcPr>
          <w:p w:rsidR="00F11F19" w:rsidRPr="00F11F19" w:rsidRDefault="00F11F19" w:rsidP="00AB49B9">
            <w:pPr>
              <w:widowControl w:val="0"/>
              <w:snapToGrid w:val="0"/>
              <w:jc w:val="both"/>
            </w:pPr>
          </w:p>
        </w:tc>
        <w:tc>
          <w:tcPr>
            <w:tcW w:w="1134" w:type="dxa"/>
          </w:tcPr>
          <w:p w:rsidR="00F11F19" w:rsidRPr="00F11F19" w:rsidRDefault="00F11F19" w:rsidP="00AB49B9">
            <w:pPr>
              <w:widowControl w:val="0"/>
              <w:snapToGrid w:val="0"/>
              <w:jc w:val="both"/>
            </w:pPr>
          </w:p>
        </w:tc>
        <w:tc>
          <w:tcPr>
            <w:tcW w:w="1418" w:type="dxa"/>
          </w:tcPr>
          <w:p w:rsidR="00F11F19" w:rsidRPr="00F11F19" w:rsidRDefault="00F11F19" w:rsidP="00AB49B9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</w:tcPr>
          <w:p w:rsidR="00F11F19" w:rsidRPr="00F11F19" w:rsidRDefault="00F11F19" w:rsidP="00AB49B9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</w:tcPr>
          <w:p w:rsidR="00F11F19" w:rsidRPr="00F11F19" w:rsidRDefault="00F11F19" w:rsidP="00AB49B9">
            <w:pPr>
              <w:widowControl w:val="0"/>
              <w:snapToGrid w:val="0"/>
              <w:jc w:val="both"/>
            </w:pPr>
          </w:p>
        </w:tc>
        <w:tc>
          <w:tcPr>
            <w:tcW w:w="993" w:type="dxa"/>
          </w:tcPr>
          <w:p w:rsidR="00F11F19" w:rsidRPr="00F11F19" w:rsidRDefault="00F11F19" w:rsidP="00AB49B9">
            <w:pPr>
              <w:widowControl w:val="0"/>
              <w:snapToGrid w:val="0"/>
              <w:jc w:val="both"/>
            </w:pPr>
          </w:p>
        </w:tc>
        <w:tc>
          <w:tcPr>
            <w:tcW w:w="1417" w:type="dxa"/>
          </w:tcPr>
          <w:p w:rsidR="00F11F19" w:rsidRPr="00F11F19" w:rsidRDefault="00F11F19" w:rsidP="00AB49B9">
            <w:pPr>
              <w:widowControl w:val="0"/>
              <w:snapToGrid w:val="0"/>
              <w:jc w:val="both"/>
            </w:pPr>
          </w:p>
        </w:tc>
        <w:tc>
          <w:tcPr>
            <w:tcW w:w="1701" w:type="dxa"/>
          </w:tcPr>
          <w:p w:rsidR="00F11F19" w:rsidRPr="00F11F19" w:rsidRDefault="00F11F19" w:rsidP="00AB49B9">
            <w:pPr>
              <w:widowControl w:val="0"/>
              <w:snapToGrid w:val="0"/>
              <w:jc w:val="both"/>
            </w:pPr>
          </w:p>
        </w:tc>
      </w:tr>
      <w:tr w:rsidR="00F11F19" w:rsidRPr="00F11F19" w:rsidTr="00AB49B9">
        <w:tc>
          <w:tcPr>
            <w:tcW w:w="1242" w:type="dxa"/>
          </w:tcPr>
          <w:p w:rsidR="00F11F19" w:rsidRPr="00F11F19" w:rsidRDefault="00F11F19" w:rsidP="00AB49B9">
            <w:pPr>
              <w:widowControl w:val="0"/>
              <w:snapToGrid w:val="0"/>
              <w:jc w:val="both"/>
            </w:pPr>
          </w:p>
        </w:tc>
        <w:tc>
          <w:tcPr>
            <w:tcW w:w="1134" w:type="dxa"/>
          </w:tcPr>
          <w:p w:rsidR="00F11F19" w:rsidRPr="00F11F19" w:rsidRDefault="00F11F19" w:rsidP="00AB49B9">
            <w:pPr>
              <w:widowControl w:val="0"/>
              <w:snapToGrid w:val="0"/>
              <w:jc w:val="both"/>
            </w:pPr>
          </w:p>
        </w:tc>
        <w:tc>
          <w:tcPr>
            <w:tcW w:w="1418" w:type="dxa"/>
          </w:tcPr>
          <w:p w:rsidR="00F11F19" w:rsidRPr="00F11F19" w:rsidRDefault="00F11F19" w:rsidP="00AB49B9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</w:tcPr>
          <w:p w:rsidR="00F11F19" w:rsidRPr="00F11F19" w:rsidRDefault="00F11F19" w:rsidP="00AB49B9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</w:tcPr>
          <w:p w:rsidR="00F11F19" w:rsidRPr="00F11F19" w:rsidRDefault="00F11F19" w:rsidP="00AB49B9">
            <w:pPr>
              <w:widowControl w:val="0"/>
              <w:snapToGrid w:val="0"/>
              <w:jc w:val="both"/>
            </w:pPr>
          </w:p>
        </w:tc>
        <w:tc>
          <w:tcPr>
            <w:tcW w:w="993" w:type="dxa"/>
          </w:tcPr>
          <w:p w:rsidR="00F11F19" w:rsidRPr="00F11F19" w:rsidRDefault="00F11F19" w:rsidP="00AB49B9">
            <w:pPr>
              <w:widowControl w:val="0"/>
              <w:snapToGrid w:val="0"/>
              <w:jc w:val="both"/>
            </w:pPr>
          </w:p>
        </w:tc>
        <w:tc>
          <w:tcPr>
            <w:tcW w:w="1417" w:type="dxa"/>
          </w:tcPr>
          <w:p w:rsidR="00F11F19" w:rsidRPr="00F11F19" w:rsidRDefault="00F11F19" w:rsidP="00AB49B9">
            <w:pPr>
              <w:widowControl w:val="0"/>
              <w:snapToGrid w:val="0"/>
              <w:jc w:val="both"/>
            </w:pPr>
          </w:p>
        </w:tc>
        <w:tc>
          <w:tcPr>
            <w:tcW w:w="1701" w:type="dxa"/>
          </w:tcPr>
          <w:p w:rsidR="00F11F19" w:rsidRPr="00F11F19" w:rsidRDefault="00F11F19" w:rsidP="00AB49B9">
            <w:pPr>
              <w:widowControl w:val="0"/>
              <w:snapToGrid w:val="0"/>
              <w:jc w:val="both"/>
            </w:pPr>
          </w:p>
        </w:tc>
      </w:tr>
    </w:tbl>
    <w:p w:rsidR="00E93DBF" w:rsidRDefault="00E93DBF" w:rsidP="00E93DBF">
      <w:pPr>
        <w:jc w:val="both"/>
      </w:pPr>
      <w:r>
        <w:t xml:space="preserve">Условия выполнения задания </w:t>
      </w:r>
    </w:p>
    <w:p w:rsidR="00E93DBF" w:rsidRDefault="00E93DBF" w:rsidP="00E93DBF">
      <w:pPr>
        <w:jc w:val="both"/>
      </w:pPr>
      <w:r>
        <w:t xml:space="preserve">1. Место (время) выполнения задания: Аудитория ЦОК. </w:t>
      </w:r>
    </w:p>
    <w:p w:rsidR="00E93DBF" w:rsidRDefault="00E93DBF" w:rsidP="00E93DBF">
      <w:pPr>
        <w:jc w:val="both"/>
      </w:pPr>
      <w:r>
        <w:t xml:space="preserve">2. Максимальное время выполнения задания: 30 минут </w:t>
      </w:r>
    </w:p>
    <w:p w:rsidR="00E93DBF" w:rsidRDefault="00E93DBF" w:rsidP="00E93DBF">
      <w:pPr>
        <w:jc w:val="both"/>
      </w:pPr>
      <w:r>
        <w:t>3. Вы можете воспользоваться: -.</w:t>
      </w:r>
    </w:p>
    <w:p w:rsidR="00802A8F" w:rsidRPr="00216589" w:rsidRDefault="00802A8F" w:rsidP="00E93DBF">
      <w:pPr>
        <w:jc w:val="both"/>
      </w:pPr>
    </w:p>
    <w:p w:rsidR="00E93DBF" w:rsidRDefault="00E93DBF" w:rsidP="00E93DBF">
      <w:pPr>
        <w:jc w:val="both"/>
      </w:pPr>
      <w:r>
        <w:t xml:space="preserve">Критерии оценки: </w:t>
      </w:r>
    </w:p>
    <w:p w:rsidR="00E93DBF" w:rsidRPr="000E0060" w:rsidRDefault="00E93DBF" w:rsidP="00E93DBF">
      <w:pPr>
        <w:rPr>
          <w:color w:val="000000"/>
        </w:rPr>
      </w:pPr>
      <w:r w:rsidRPr="000E0060">
        <w:rPr>
          <w:color w:val="000000"/>
        </w:rPr>
        <w:t>“</w:t>
      </w:r>
      <w:r>
        <w:rPr>
          <w:color w:val="000000"/>
        </w:rPr>
        <w:t>3</w:t>
      </w:r>
      <w:r w:rsidRPr="000E0060">
        <w:rPr>
          <w:color w:val="000000"/>
        </w:rPr>
        <w:t>”- если задача решена без ошибок;</w:t>
      </w:r>
    </w:p>
    <w:p w:rsidR="00E93DBF" w:rsidRDefault="00E93DBF" w:rsidP="00E93DBF">
      <w:pPr>
        <w:rPr>
          <w:color w:val="000000"/>
        </w:rPr>
      </w:pPr>
      <w:r w:rsidRPr="000E0060">
        <w:rPr>
          <w:color w:val="000000"/>
        </w:rPr>
        <w:t>“</w:t>
      </w:r>
      <w:r>
        <w:rPr>
          <w:color w:val="000000"/>
        </w:rPr>
        <w:t>2</w:t>
      </w:r>
      <w:r w:rsidRPr="000E0060">
        <w:rPr>
          <w:color w:val="000000"/>
        </w:rPr>
        <w:t>”- если допущены 1-2 негрубые ошибки;</w:t>
      </w:r>
    </w:p>
    <w:p w:rsidR="00E93DBF" w:rsidRDefault="00E93DBF" w:rsidP="00E93DBF">
      <w:pPr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“1”- если допущены 1 грубая и 3-4 негрубые ошибки;</w:t>
      </w:r>
    </w:p>
    <w:p w:rsidR="00E93DBF" w:rsidRPr="000E0060" w:rsidRDefault="00E93DBF" w:rsidP="00E93DBF">
      <w:pPr>
        <w:rPr>
          <w:color w:val="000000"/>
        </w:rPr>
      </w:pPr>
      <w:r w:rsidRPr="000E0060">
        <w:rPr>
          <w:color w:val="000000"/>
        </w:rPr>
        <w:t xml:space="preserve">“0”- если </w:t>
      </w:r>
      <w:r>
        <w:rPr>
          <w:color w:val="000000"/>
        </w:rPr>
        <w:t>задание не выполнено.</w:t>
      </w:r>
    </w:p>
    <w:p w:rsidR="00341B0D" w:rsidRDefault="00341B0D" w:rsidP="009659EF">
      <w:pPr>
        <w:jc w:val="both"/>
      </w:pPr>
    </w:p>
    <w:p w:rsidR="00B81037" w:rsidRPr="00B81037" w:rsidRDefault="00B81037" w:rsidP="009659EF">
      <w:pPr>
        <w:jc w:val="both"/>
      </w:pPr>
      <w:r>
        <w:t>Правильный вариант ответа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134"/>
        <w:gridCol w:w="1134"/>
        <w:gridCol w:w="1276"/>
        <w:gridCol w:w="992"/>
        <w:gridCol w:w="993"/>
        <w:gridCol w:w="1417"/>
        <w:gridCol w:w="1701"/>
      </w:tblGrid>
      <w:tr w:rsidR="00B81037" w:rsidRPr="00F11F19" w:rsidTr="00AB49B9">
        <w:tc>
          <w:tcPr>
            <w:tcW w:w="1242" w:type="dxa"/>
          </w:tcPr>
          <w:p w:rsidR="00B81037" w:rsidRPr="00F11F19" w:rsidRDefault="00B81037" w:rsidP="00AB49B9">
            <w:pPr>
              <w:widowControl w:val="0"/>
              <w:snapToGrid w:val="0"/>
            </w:pPr>
            <w:r w:rsidRPr="00AB49B9">
              <w:rPr>
                <w:shd w:val="clear" w:color="auto" w:fill="FFFFFF"/>
              </w:rPr>
              <w:t>Содержание технологического процесса</w:t>
            </w:r>
          </w:p>
        </w:tc>
        <w:tc>
          <w:tcPr>
            <w:tcW w:w="2268" w:type="dxa"/>
            <w:gridSpan w:val="2"/>
          </w:tcPr>
          <w:p w:rsidR="00B81037" w:rsidRPr="00F11F19" w:rsidRDefault="00B81037" w:rsidP="00AB49B9">
            <w:pPr>
              <w:widowControl w:val="0"/>
              <w:snapToGrid w:val="0"/>
            </w:pPr>
            <w:r w:rsidRPr="00AB49B9">
              <w:rPr>
                <w:shd w:val="clear" w:color="auto" w:fill="FFFFFF"/>
              </w:rPr>
              <w:t>Исполнитель</w:t>
            </w:r>
          </w:p>
          <w:p w:rsidR="00B81037" w:rsidRPr="00F11F19" w:rsidRDefault="00B81037" w:rsidP="00AB49B9">
            <w:pPr>
              <w:widowControl w:val="0"/>
              <w:snapToGrid w:val="0"/>
              <w:jc w:val="both"/>
            </w:pPr>
          </w:p>
        </w:tc>
        <w:tc>
          <w:tcPr>
            <w:tcW w:w="2268" w:type="dxa"/>
            <w:gridSpan w:val="2"/>
          </w:tcPr>
          <w:p w:rsidR="00B81037" w:rsidRPr="00F11F19" w:rsidRDefault="00B81037" w:rsidP="00AB49B9">
            <w:pPr>
              <w:widowControl w:val="0"/>
              <w:snapToGrid w:val="0"/>
            </w:pPr>
            <w:r w:rsidRPr="00AB49B9">
              <w:rPr>
                <w:shd w:val="clear" w:color="auto" w:fill="FFFFFF"/>
              </w:rPr>
              <w:t>Используемое оборудование</w:t>
            </w:r>
          </w:p>
          <w:p w:rsidR="00B81037" w:rsidRPr="00F11F19" w:rsidRDefault="00B81037" w:rsidP="00AB49B9">
            <w:pPr>
              <w:widowControl w:val="0"/>
              <w:snapToGrid w:val="0"/>
              <w:jc w:val="both"/>
            </w:pPr>
          </w:p>
        </w:tc>
        <w:tc>
          <w:tcPr>
            <w:tcW w:w="4111" w:type="dxa"/>
            <w:gridSpan w:val="3"/>
          </w:tcPr>
          <w:p w:rsidR="00B81037" w:rsidRPr="00F11F19" w:rsidRDefault="00B81037" w:rsidP="00AB49B9">
            <w:pPr>
              <w:widowControl w:val="0"/>
              <w:snapToGrid w:val="0"/>
            </w:pPr>
            <w:r w:rsidRPr="00AB49B9">
              <w:rPr>
                <w:shd w:val="clear" w:color="auto" w:fill="FFFFFF"/>
              </w:rPr>
              <w:t>Используемые медикаменты, перевязочные средства, малоценное оборудование и инструмент</w:t>
            </w:r>
          </w:p>
          <w:p w:rsidR="00B81037" w:rsidRPr="00F11F19" w:rsidRDefault="00B81037" w:rsidP="00AB49B9">
            <w:pPr>
              <w:widowControl w:val="0"/>
              <w:snapToGrid w:val="0"/>
              <w:jc w:val="both"/>
            </w:pPr>
          </w:p>
        </w:tc>
      </w:tr>
      <w:tr w:rsidR="00B81037" w:rsidRPr="00F11F19" w:rsidTr="00AB49B9">
        <w:tc>
          <w:tcPr>
            <w:tcW w:w="1242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</w:p>
        </w:tc>
        <w:tc>
          <w:tcPr>
            <w:tcW w:w="1134" w:type="dxa"/>
          </w:tcPr>
          <w:p w:rsidR="00B81037" w:rsidRPr="00F11F19" w:rsidRDefault="00B81037" w:rsidP="00AB49B9">
            <w:pPr>
              <w:widowControl w:val="0"/>
              <w:snapToGrid w:val="0"/>
            </w:pPr>
            <w:r w:rsidRPr="00AB49B9">
              <w:rPr>
                <w:shd w:val="clear" w:color="auto" w:fill="FFFFFF"/>
              </w:rPr>
              <w:t>наимено</w:t>
            </w:r>
            <w:r w:rsidRPr="00AB49B9">
              <w:rPr>
                <w:shd w:val="clear" w:color="auto" w:fill="FFFFFF"/>
              </w:rPr>
              <w:lastRenderedPageBreak/>
              <w:t>вание</w:t>
            </w:r>
          </w:p>
        </w:tc>
        <w:tc>
          <w:tcPr>
            <w:tcW w:w="1134" w:type="dxa"/>
          </w:tcPr>
          <w:p w:rsidR="00B81037" w:rsidRPr="00F11F19" w:rsidRDefault="00B81037" w:rsidP="00AB49B9">
            <w:pPr>
              <w:widowControl w:val="0"/>
              <w:snapToGrid w:val="0"/>
            </w:pPr>
            <w:r w:rsidRPr="00AB49B9">
              <w:rPr>
                <w:shd w:val="clear" w:color="auto" w:fill="FFFFFF"/>
              </w:rPr>
              <w:lastRenderedPageBreak/>
              <w:t xml:space="preserve">время на </w:t>
            </w:r>
            <w:r w:rsidRPr="00AB49B9">
              <w:rPr>
                <w:shd w:val="clear" w:color="auto" w:fill="FFFFFF"/>
              </w:rPr>
              <w:lastRenderedPageBreak/>
              <w:t>1 процедуру (мин)</w:t>
            </w:r>
          </w:p>
        </w:tc>
        <w:tc>
          <w:tcPr>
            <w:tcW w:w="1276" w:type="dxa"/>
          </w:tcPr>
          <w:p w:rsidR="00B81037" w:rsidRPr="00F11F19" w:rsidRDefault="00B81037" w:rsidP="00AB49B9">
            <w:pPr>
              <w:widowControl w:val="0"/>
              <w:snapToGrid w:val="0"/>
            </w:pPr>
            <w:r w:rsidRPr="00AB49B9">
              <w:rPr>
                <w:shd w:val="clear" w:color="auto" w:fill="FFFFFF"/>
              </w:rPr>
              <w:lastRenderedPageBreak/>
              <w:t>наименов</w:t>
            </w:r>
            <w:r w:rsidRPr="00AB49B9">
              <w:rPr>
                <w:shd w:val="clear" w:color="auto" w:fill="FFFFFF"/>
              </w:rPr>
              <w:lastRenderedPageBreak/>
              <w:t>ание</w:t>
            </w:r>
          </w:p>
        </w:tc>
        <w:tc>
          <w:tcPr>
            <w:tcW w:w="992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  <w:r>
              <w:lastRenderedPageBreak/>
              <w:t xml:space="preserve">Время </w:t>
            </w:r>
            <w:r>
              <w:lastRenderedPageBreak/>
              <w:t>работы (мин)</w:t>
            </w:r>
          </w:p>
        </w:tc>
        <w:tc>
          <w:tcPr>
            <w:tcW w:w="993" w:type="dxa"/>
          </w:tcPr>
          <w:p w:rsidR="00B81037" w:rsidRPr="00F11F19" w:rsidRDefault="00B81037" w:rsidP="00AB49B9">
            <w:pPr>
              <w:widowControl w:val="0"/>
              <w:snapToGrid w:val="0"/>
            </w:pPr>
            <w:r w:rsidRPr="00AB49B9">
              <w:rPr>
                <w:shd w:val="clear" w:color="auto" w:fill="FFFFFF"/>
              </w:rPr>
              <w:lastRenderedPageBreak/>
              <w:t>наимен</w:t>
            </w:r>
            <w:r w:rsidRPr="00AB49B9">
              <w:rPr>
                <w:shd w:val="clear" w:color="auto" w:fill="FFFFFF"/>
              </w:rPr>
              <w:lastRenderedPageBreak/>
              <w:t>ование</w:t>
            </w:r>
          </w:p>
        </w:tc>
        <w:tc>
          <w:tcPr>
            <w:tcW w:w="1417" w:type="dxa"/>
          </w:tcPr>
          <w:p w:rsidR="00B81037" w:rsidRPr="00F11F19" w:rsidRDefault="00B81037" w:rsidP="006C46B2">
            <w:r w:rsidRPr="00AB49B9">
              <w:rPr>
                <w:shd w:val="clear" w:color="auto" w:fill="FFFFFF"/>
              </w:rPr>
              <w:lastRenderedPageBreak/>
              <w:t xml:space="preserve">кол-во на 1 </w:t>
            </w:r>
            <w:r w:rsidRPr="00AB49B9">
              <w:rPr>
                <w:shd w:val="clear" w:color="auto" w:fill="FFFFFF"/>
              </w:rPr>
              <w:lastRenderedPageBreak/>
              <w:t>процедуру (граммов, штук)</w:t>
            </w:r>
          </w:p>
        </w:tc>
        <w:tc>
          <w:tcPr>
            <w:tcW w:w="1701" w:type="dxa"/>
          </w:tcPr>
          <w:p w:rsidR="00B81037" w:rsidRPr="00F11F19" w:rsidRDefault="00B81037" w:rsidP="00AB49B9">
            <w:pPr>
              <w:ind w:left="-105" w:right="-98"/>
            </w:pPr>
            <w:r w:rsidRPr="00AB49B9">
              <w:rPr>
                <w:shd w:val="clear" w:color="auto" w:fill="FFFFFF"/>
              </w:rPr>
              <w:lastRenderedPageBreak/>
              <w:t xml:space="preserve">сроки использ-я </w:t>
            </w:r>
            <w:r w:rsidRPr="00AB49B9">
              <w:rPr>
                <w:shd w:val="clear" w:color="auto" w:fill="FFFFFF"/>
              </w:rPr>
              <w:lastRenderedPageBreak/>
              <w:t>инструментария (нормативные)</w:t>
            </w:r>
          </w:p>
        </w:tc>
      </w:tr>
      <w:tr w:rsidR="00B81037" w:rsidRPr="00F11F19" w:rsidTr="00AB49B9">
        <w:tc>
          <w:tcPr>
            <w:tcW w:w="1242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  <w:r>
              <w:lastRenderedPageBreak/>
              <w:t>Консультация врача терапевта</w:t>
            </w:r>
          </w:p>
        </w:tc>
        <w:tc>
          <w:tcPr>
            <w:tcW w:w="1134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  <w:r>
              <w:t>Врач терапевт</w:t>
            </w:r>
          </w:p>
        </w:tc>
        <w:tc>
          <w:tcPr>
            <w:tcW w:w="1134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  <w:r>
              <w:t>30 мин</w:t>
            </w:r>
          </w:p>
        </w:tc>
        <w:tc>
          <w:tcPr>
            <w:tcW w:w="1276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  <w:r>
              <w:t>Весы напольные электронные</w:t>
            </w:r>
          </w:p>
        </w:tc>
        <w:tc>
          <w:tcPr>
            <w:tcW w:w="992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  <w:r>
              <w:t>3 мин</w:t>
            </w:r>
          </w:p>
        </w:tc>
        <w:tc>
          <w:tcPr>
            <w:tcW w:w="993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  <w:r>
              <w:t>аппарат для измерения давления</w:t>
            </w:r>
          </w:p>
        </w:tc>
        <w:tc>
          <w:tcPr>
            <w:tcW w:w="1417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  <w:r>
              <w:t>5 лет</w:t>
            </w:r>
          </w:p>
        </w:tc>
      </w:tr>
      <w:tr w:rsidR="00B81037" w:rsidRPr="00F11F19" w:rsidTr="00AB49B9">
        <w:tc>
          <w:tcPr>
            <w:tcW w:w="1242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</w:p>
        </w:tc>
        <w:tc>
          <w:tcPr>
            <w:tcW w:w="1134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  <w:r>
              <w:t xml:space="preserve">Медицинская сестра </w:t>
            </w:r>
          </w:p>
        </w:tc>
        <w:tc>
          <w:tcPr>
            <w:tcW w:w="1134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  <w:r>
              <w:t>30 мин</w:t>
            </w:r>
          </w:p>
        </w:tc>
        <w:tc>
          <w:tcPr>
            <w:tcW w:w="1276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  <w:r>
              <w:t>Измеритель пиковой скорости выхода (пикфлоуметр)</w:t>
            </w:r>
          </w:p>
        </w:tc>
        <w:tc>
          <w:tcPr>
            <w:tcW w:w="992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  <w:r>
              <w:t>3 мин</w:t>
            </w:r>
          </w:p>
        </w:tc>
        <w:tc>
          <w:tcPr>
            <w:tcW w:w="993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  <w:r>
              <w:t>фонендоскоп</w:t>
            </w:r>
          </w:p>
        </w:tc>
        <w:tc>
          <w:tcPr>
            <w:tcW w:w="1417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  <w:r>
              <w:t>6 лет</w:t>
            </w:r>
          </w:p>
        </w:tc>
      </w:tr>
      <w:tr w:rsidR="00B81037" w:rsidRPr="00F11F19" w:rsidTr="00AB49B9">
        <w:tc>
          <w:tcPr>
            <w:tcW w:w="1242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</w:p>
        </w:tc>
        <w:tc>
          <w:tcPr>
            <w:tcW w:w="1134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</w:p>
        </w:tc>
        <w:tc>
          <w:tcPr>
            <w:tcW w:w="1134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</w:p>
        </w:tc>
        <w:tc>
          <w:tcPr>
            <w:tcW w:w="1276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  <w:r>
              <w:t>пульсоксиметр</w:t>
            </w:r>
          </w:p>
        </w:tc>
        <w:tc>
          <w:tcPr>
            <w:tcW w:w="992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  <w:r>
              <w:t>3 мин</w:t>
            </w:r>
          </w:p>
        </w:tc>
        <w:tc>
          <w:tcPr>
            <w:tcW w:w="993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  <w:r>
              <w:t>глюкометр</w:t>
            </w:r>
          </w:p>
        </w:tc>
        <w:tc>
          <w:tcPr>
            <w:tcW w:w="1417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  <w:r w:rsidRPr="000B780A">
              <w:t>6 лет</w:t>
            </w:r>
          </w:p>
        </w:tc>
      </w:tr>
      <w:tr w:rsidR="00B81037" w:rsidRPr="00F11F19" w:rsidTr="00AB49B9">
        <w:tc>
          <w:tcPr>
            <w:tcW w:w="1242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</w:p>
        </w:tc>
        <w:tc>
          <w:tcPr>
            <w:tcW w:w="1134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</w:p>
        </w:tc>
        <w:tc>
          <w:tcPr>
            <w:tcW w:w="1134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</w:p>
        </w:tc>
        <w:tc>
          <w:tcPr>
            <w:tcW w:w="1276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</w:p>
        </w:tc>
        <w:tc>
          <w:tcPr>
            <w:tcW w:w="993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  <w:r>
              <w:t>ростомер</w:t>
            </w:r>
          </w:p>
        </w:tc>
        <w:tc>
          <w:tcPr>
            <w:tcW w:w="1417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  <w:r w:rsidRPr="000B780A">
              <w:t>6 лет</w:t>
            </w:r>
          </w:p>
        </w:tc>
      </w:tr>
      <w:tr w:rsidR="00B81037" w:rsidRPr="00F11F19" w:rsidTr="00AB49B9">
        <w:tc>
          <w:tcPr>
            <w:tcW w:w="1242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</w:p>
        </w:tc>
        <w:tc>
          <w:tcPr>
            <w:tcW w:w="1134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</w:p>
        </w:tc>
        <w:tc>
          <w:tcPr>
            <w:tcW w:w="1134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</w:p>
        </w:tc>
        <w:tc>
          <w:tcPr>
            <w:tcW w:w="1276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</w:p>
        </w:tc>
        <w:tc>
          <w:tcPr>
            <w:tcW w:w="993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  <w:r>
              <w:t>лупа ручная</w:t>
            </w:r>
          </w:p>
        </w:tc>
        <w:tc>
          <w:tcPr>
            <w:tcW w:w="1417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  <w:r w:rsidRPr="000B780A">
              <w:t>6 лет</w:t>
            </w:r>
          </w:p>
        </w:tc>
      </w:tr>
      <w:tr w:rsidR="00B81037" w:rsidRPr="00F11F19" w:rsidTr="00AB49B9">
        <w:tc>
          <w:tcPr>
            <w:tcW w:w="1242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</w:p>
        </w:tc>
        <w:tc>
          <w:tcPr>
            <w:tcW w:w="1134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</w:p>
        </w:tc>
        <w:tc>
          <w:tcPr>
            <w:tcW w:w="1134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</w:p>
        </w:tc>
        <w:tc>
          <w:tcPr>
            <w:tcW w:w="1276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</w:p>
        </w:tc>
        <w:tc>
          <w:tcPr>
            <w:tcW w:w="993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  <w:r>
              <w:t>лента измерительная</w:t>
            </w:r>
          </w:p>
        </w:tc>
        <w:tc>
          <w:tcPr>
            <w:tcW w:w="1417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B81037" w:rsidRPr="00F11F19" w:rsidRDefault="00B81037" w:rsidP="00AB49B9">
            <w:pPr>
              <w:widowControl w:val="0"/>
              <w:snapToGrid w:val="0"/>
              <w:jc w:val="both"/>
            </w:pPr>
            <w:r w:rsidRPr="000B780A">
              <w:t>6 лет</w:t>
            </w:r>
          </w:p>
        </w:tc>
      </w:tr>
    </w:tbl>
    <w:p w:rsidR="00D86406" w:rsidRDefault="00D86406" w:rsidP="009659EF">
      <w:pPr>
        <w:jc w:val="both"/>
      </w:pPr>
    </w:p>
    <w:p w:rsidR="00A43CDB" w:rsidRDefault="00A43CDB" w:rsidP="009659EF">
      <w:pPr>
        <w:jc w:val="both"/>
      </w:pPr>
    </w:p>
    <w:p w:rsidR="00A43CDB" w:rsidRPr="003A79FD" w:rsidRDefault="00A43CDB" w:rsidP="009659EF">
      <w:pPr>
        <w:jc w:val="both"/>
      </w:pPr>
    </w:p>
    <w:p w:rsidR="00341B0D" w:rsidRDefault="002F18AE" w:rsidP="009659EF">
      <w:pPr>
        <w:jc w:val="both"/>
      </w:pPr>
      <w:r>
        <w:t>Задание №2.</w:t>
      </w:r>
    </w:p>
    <w:p w:rsidR="00802A8F" w:rsidRDefault="00802A8F" w:rsidP="00A43CDB">
      <w:pPr>
        <w:jc w:val="both"/>
      </w:pPr>
      <w:r>
        <w:rPr>
          <w:lang w:val="en-US"/>
        </w:rPr>
        <w:t>E</w:t>
      </w:r>
      <w:r>
        <w:t xml:space="preserve">/01.8 </w:t>
      </w:r>
      <w:r w:rsidRPr="00845FE8">
        <w:t>Проектирование и организация процессов деятельности медицинской организации</w:t>
      </w:r>
      <w:r>
        <w:t xml:space="preserve"> </w:t>
      </w:r>
    </w:p>
    <w:p w:rsidR="00A43CDB" w:rsidRDefault="00A43CDB" w:rsidP="009659EF">
      <w:pPr>
        <w:jc w:val="both"/>
      </w:pPr>
      <w:r w:rsidRPr="00116592">
        <w:t xml:space="preserve">Трудовые действия: </w:t>
      </w:r>
      <w:r w:rsidR="00802A8F" w:rsidRPr="00845FE8">
        <w:t>Анализ и оценка показателей, характеризующих деятельность медицинской организации, и показателей здоровья населения</w:t>
      </w:r>
    </w:p>
    <w:p w:rsidR="00A43CDB" w:rsidRDefault="00A43CDB" w:rsidP="00A43CDB">
      <w:pPr>
        <w:jc w:val="both"/>
      </w:pPr>
      <w:r>
        <w:t>Типовое задание:</w:t>
      </w:r>
    </w:p>
    <w:p w:rsidR="00802A8F" w:rsidRPr="00802A8F" w:rsidRDefault="00802A8F" w:rsidP="00802A8F">
      <w:pPr>
        <w:rPr>
          <w:color w:val="000000"/>
        </w:rPr>
      </w:pPr>
      <w:r w:rsidRPr="00802A8F">
        <w:rPr>
          <w:color w:val="000000"/>
        </w:rPr>
        <w:t>Средняя длительность лечения больных с язвенной болезнью желудка была 23 дня при σ = ±1,5, n = 64 человека.</w:t>
      </w:r>
    </w:p>
    <w:p w:rsidR="00431473" w:rsidRPr="00802A8F" w:rsidRDefault="00A43CDB" w:rsidP="009659EF">
      <w:pPr>
        <w:jc w:val="both"/>
      </w:pPr>
      <w:r w:rsidRPr="00802A8F">
        <w:t xml:space="preserve">Задание: </w:t>
      </w:r>
      <w:r w:rsidR="00802A8F">
        <w:t>Рассчитайте ошибку средней величины</w:t>
      </w:r>
      <w:r w:rsidR="007B705C" w:rsidRPr="00802A8F">
        <w:t>.</w:t>
      </w:r>
    </w:p>
    <w:p w:rsidR="007B705C" w:rsidRPr="00802A8F" w:rsidRDefault="007B705C" w:rsidP="009659EF">
      <w:pPr>
        <w:jc w:val="both"/>
      </w:pPr>
    </w:p>
    <w:p w:rsidR="00A43CDB" w:rsidRPr="00802A8F" w:rsidRDefault="00A43CDB" w:rsidP="00A43CDB">
      <w:pPr>
        <w:jc w:val="both"/>
      </w:pPr>
      <w:r w:rsidRPr="00802A8F">
        <w:t xml:space="preserve">Условия выполнения задания </w:t>
      </w:r>
    </w:p>
    <w:p w:rsidR="00A43CDB" w:rsidRPr="00802A8F" w:rsidRDefault="00A43CDB" w:rsidP="00A43CDB">
      <w:pPr>
        <w:jc w:val="both"/>
      </w:pPr>
      <w:r w:rsidRPr="00802A8F">
        <w:t xml:space="preserve">1. Место (время) выполнения задания: Аудитория ЦОК </w:t>
      </w:r>
    </w:p>
    <w:p w:rsidR="00A43CDB" w:rsidRPr="00802A8F" w:rsidRDefault="00A43CDB" w:rsidP="00A43CDB">
      <w:pPr>
        <w:jc w:val="both"/>
      </w:pPr>
      <w:r w:rsidRPr="00802A8F">
        <w:t xml:space="preserve">2. Максимальное время выполнения задания: 30 минут </w:t>
      </w:r>
    </w:p>
    <w:p w:rsidR="00A43CDB" w:rsidRPr="00802A8F" w:rsidRDefault="00A43CDB" w:rsidP="00A43CDB">
      <w:pPr>
        <w:jc w:val="both"/>
      </w:pPr>
      <w:r w:rsidRPr="00802A8F">
        <w:t>3. Вы можете воспользоваться: калькулятором.</w:t>
      </w:r>
    </w:p>
    <w:p w:rsidR="00802A8F" w:rsidRDefault="00802A8F" w:rsidP="00802A8F">
      <w:pPr>
        <w:rPr>
          <w:color w:val="000000"/>
        </w:rPr>
      </w:pPr>
    </w:p>
    <w:p w:rsidR="00802A8F" w:rsidRPr="00802A8F" w:rsidRDefault="00802A8F" w:rsidP="00802A8F">
      <w:pPr>
        <w:rPr>
          <w:color w:val="000000"/>
        </w:rPr>
      </w:pPr>
      <w:r>
        <w:rPr>
          <w:color w:val="000000"/>
        </w:rPr>
        <w:t xml:space="preserve">Формула вычисления </w:t>
      </w:r>
      <w:r w:rsidRPr="00802A8F">
        <w:rPr>
          <w:color w:val="000000"/>
        </w:rPr>
        <w:t xml:space="preserve">средней </w:t>
      </w:r>
      <w:r>
        <w:rPr>
          <w:color w:val="000000"/>
        </w:rPr>
        <w:t xml:space="preserve">ошибки для средней </w:t>
      </w:r>
      <w:r w:rsidRPr="00802A8F">
        <w:rPr>
          <w:color w:val="000000"/>
        </w:rPr>
        <w:t>величины</w:t>
      </w:r>
    </w:p>
    <w:p w:rsidR="00802A8F" w:rsidRPr="00802A8F" w:rsidRDefault="00802A8F" w:rsidP="00802A8F">
      <w:pPr>
        <w:rPr>
          <w:color w:val="000000"/>
        </w:rPr>
      </w:pPr>
      <w:r w:rsidRPr="00802A8F">
        <w:rPr>
          <w:color w:val="000000"/>
        </w:rPr>
        <w:t xml:space="preserve">m </w:t>
      </w:r>
      <w:r w:rsidRPr="00802A8F">
        <w:rPr>
          <w:color w:val="000000"/>
        </w:rPr>
        <w:sym w:font="Symbol" w:char="F03D"/>
      </w:r>
      <w:r w:rsidRPr="00802A8F">
        <w:rPr>
          <w:color w:val="000000"/>
        </w:rPr>
        <w:sym w:font="Symbol" w:char="F073"/>
      </w:r>
      <w:r>
        <w:rPr>
          <w:color w:val="000000"/>
        </w:rPr>
        <w:t>/</w:t>
      </w:r>
      <w:r w:rsidRPr="00802A8F">
        <w:rPr>
          <w:color w:val="000000"/>
        </w:rPr>
        <w:t>n</w:t>
      </w:r>
    </w:p>
    <w:p w:rsidR="00802A8F" w:rsidRDefault="00802A8F" w:rsidP="00802A8F">
      <w:pPr>
        <w:rPr>
          <w:color w:val="000000"/>
        </w:rPr>
      </w:pPr>
      <w:r w:rsidRPr="00802A8F">
        <w:rPr>
          <w:color w:val="000000"/>
        </w:rPr>
        <w:t xml:space="preserve">где m — средняя ошибка показателя или средней величины; </w:t>
      </w:r>
    </w:p>
    <w:p w:rsidR="00802A8F" w:rsidRPr="00802A8F" w:rsidRDefault="00802A8F" w:rsidP="00802A8F">
      <w:pPr>
        <w:rPr>
          <w:color w:val="000000"/>
        </w:rPr>
      </w:pPr>
      <w:r w:rsidRPr="00802A8F">
        <w:rPr>
          <w:color w:val="000000"/>
        </w:rPr>
        <w:t>σ — среднее квадратическое отклонение; n — число наблюдений.</w:t>
      </w:r>
    </w:p>
    <w:p w:rsidR="00802A8F" w:rsidRPr="00802A8F" w:rsidRDefault="00802A8F" w:rsidP="00A43CDB">
      <w:pPr>
        <w:jc w:val="both"/>
      </w:pPr>
    </w:p>
    <w:p w:rsidR="000E0060" w:rsidRPr="00802A8F" w:rsidRDefault="00A43CDB" w:rsidP="00A43CDB">
      <w:r w:rsidRPr="00802A8F">
        <w:t xml:space="preserve">Критерии оценки: </w:t>
      </w:r>
    </w:p>
    <w:p w:rsidR="00A43CDB" w:rsidRPr="00802A8F" w:rsidRDefault="00A43CDB" w:rsidP="00A43CDB">
      <w:pPr>
        <w:rPr>
          <w:color w:val="000000"/>
        </w:rPr>
      </w:pPr>
      <w:r w:rsidRPr="00802A8F">
        <w:rPr>
          <w:color w:val="000000"/>
        </w:rPr>
        <w:t>“</w:t>
      </w:r>
      <w:r w:rsidR="000E0060" w:rsidRPr="00802A8F">
        <w:rPr>
          <w:color w:val="000000"/>
        </w:rPr>
        <w:t>2</w:t>
      </w:r>
      <w:r w:rsidRPr="00802A8F">
        <w:rPr>
          <w:color w:val="000000"/>
        </w:rPr>
        <w:t>”- если задач</w:t>
      </w:r>
      <w:r w:rsidR="000E0060" w:rsidRPr="00802A8F">
        <w:rPr>
          <w:color w:val="000000"/>
        </w:rPr>
        <w:t>а</w:t>
      </w:r>
      <w:r w:rsidRPr="00802A8F">
        <w:rPr>
          <w:color w:val="000000"/>
        </w:rPr>
        <w:t xml:space="preserve"> решен</w:t>
      </w:r>
      <w:r w:rsidR="000E0060" w:rsidRPr="00802A8F">
        <w:rPr>
          <w:color w:val="000000"/>
        </w:rPr>
        <w:t>а</w:t>
      </w:r>
      <w:r w:rsidRPr="00802A8F">
        <w:rPr>
          <w:color w:val="000000"/>
        </w:rPr>
        <w:t xml:space="preserve"> без ошибок;</w:t>
      </w:r>
    </w:p>
    <w:p w:rsidR="000E0060" w:rsidRPr="00802A8F" w:rsidRDefault="00A43CDB" w:rsidP="00A43CDB">
      <w:pPr>
        <w:rPr>
          <w:color w:val="000000"/>
        </w:rPr>
      </w:pPr>
      <w:r w:rsidRPr="00802A8F">
        <w:rPr>
          <w:color w:val="000000"/>
        </w:rPr>
        <w:t>“</w:t>
      </w:r>
      <w:r w:rsidR="000E0060" w:rsidRPr="00802A8F">
        <w:rPr>
          <w:color w:val="000000"/>
        </w:rPr>
        <w:t>1</w:t>
      </w:r>
      <w:r w:rsidRPr="00802A8F">
        <w:rPr>
          <w:color w:val="000000"/>
        </w:rPr>
        <w:t>”- если допущены 1-2 негрубые ошибки;</w:t>
      </w:r>
    </w:p>
    <w:p w:rsidR="00A43CDB" w:rsidRPr="00802A8F" w:rsidRDefault="00A43CDB" w:rsidP="00A43CDB">
      <w:pPr>
        <w:rPr>
          <w:color w:val="000000"/>
        </w:rPr>
      </w:pPr>
      <w:r w:rsidRPr="00802A8F">
        <w:rPr>
          <w:color w:val="000000"/>
        </w:rPr>
        <w:t>“</w:t>
      </w:r>
      <w:r w:rsidR="000E0060" w:rsidRPr="00802A8F">
        <w:rPr>
          <w:color w:val="000000"/>
        </w:rPr>
        <w:t>0</w:t>
      </w:r>
      <w:r w:rsidRPr="00802A8F">
        <w:rPr>
          <w:color w:val="000000"/>
        </w:rPr>
        <w:t xml:space="preserve">”- если </w:t>
      </w:r>
      <w:r w:rsidR="000E0060" w:rsidRPr="00802A8F">
        <w:rPr>
          <w:color w:val="000000"/>
        </w:rPr>
        <w:t>задача не решена.</w:t>
      </w:r>
    </w:p>
    <w:p w:rsidR="00A43CDB" w:rsidRPr="00802A8F" w:rsidRDefault="00A43CDB" w:rsidP="009659EF">
      <w:pPr>
        <w:jc w:val="both"/>
      </w:pPr>
    </w:p>
    <w:p w:rsidR="00A43CDB" w:rsidRPr="00802A8F" w:rsidRDefault="00802A8F" w:rsidP="009659EF">
      <w:pPr>
        <w:jc w:val="both"/>
      </w:pPr>
      <w:r>
        <w:t>Решение</w:t>
      </w:r>
    </w:p>
    <w:p w:rsidR="00802A8F" w:rsidRPr="00802A8F" w:rsidRDefault="00802A8F" w:rsidP="00802A8F">
      <w:pPr>
        <w:rPr>
          <w:color w:val="000000"/>
        </w:rPr>
      </w:pPr>
      <w:r w:rsidRPr="00802A8F">
        <w:rPr>
          <w:color w:val="000000"/>
        </w:rPr>
        <w:t>Ошибка средней величины</w:t>
      </w:r>
    </w:p>
    <w:p w:rsidR="00802A8F" w:rsidRPr="00802A8F" w:rsidRDefault="00802A8F" w:rsidP="00802A8F">
      <w:pPr>
        <w:rPr>
          <w:color w:val="000000"/>
        </w:rPr>
      </w:pPr>
      <w:r w:rsidRPr="00802A8F">
        <w:rPr>
          <w:color w:val="000000"/>
        </w:rPr>
        <w:t xml:space="preserve">m </w:t>
      </w:r>
      <w:r w:rsidRPr="00802A8F">
        <w:rPr>
          <w:color w:val="000000"/>
        </w:rPr>
        <w:sym w:font="Symbol" w:char="F03D"/>
      </w:r>
      <w:r w:rsidRPr="00802A8F">
        <w:rPr>
          <w:color w:val="000000"/>
        </w:rPr>
        <w:sym w:font="Symbol" w:char="F073"/>
      </w:r>
      <w:r>
        <w:rPr>
          <w:color w:val="000000"/>
        </w:rPr>
        <w:t>/</w:t>
      </w:r>
      <w:r w:rsidRPr="00802A8F">
        <w:rPr>
          <w:color w:val="000000"/>
        </w:rPr>
        <w:t>n</w:t>
      </w:r>
      <w:r>
        <w:rPr>
          <w:color w:val="000000"/>
        </w:rPr>
        <w:t xml:space="preserve"> = </w:t>
      </w:r>
      <w:r w:rsidRPr="00802A8F">
        <w:rPr>
          <w:color w:val="000000"/>
        </w:rPr>
        <w:t>1,5</w:t>
      </w:r>
      <w:r>
        <w:rPr>
          <w:color w:val="000000"/>
        </w:rPr>
        <w:t>/</w:t>
      </w:r>
      <m:oMath>
        <m:r>
          <w:rPr>
            <w:rFonts w:ascii="Cambria Math" w:hAnsi="Cambria Math"/>
            <w:color w:val="000000"/>
          </w:rPr>
          <m:t>√64 = 1,5/8 =</m:t>
        </m:r>
      </m:oMath>
      <w:r w:rsidRPr="00802A8F">
        <w:rPr>
          <w:color w:val="000000"/>
        </w:rPr>
        <w:t xml:space="preserve"> </w:t>
      </w:r>
      <w:r w:rsidRPr="00802A8F">
        <w:rPr>
          <w:color w:val="000000"/>
        </w:rPr>
        <w:sym w:font="Symbol" w:char="F0B1"/>
      </w:r>
      <w:r w:rsidRPr="00802A8F">
        <w:rPr>
          <w:color w:val="000000"/>
        </w:rPr>
        <w:t>0,18 .</w:t>
      </w:r>
    </w:p>
    <w:p w:rsidR="00802A8F" w:rsidRDefault="00802A8F" w:rsidP="00802A8F">
      <w:pPr>
        <w:rPr>
          <w:color w:val="000000"/>
        </w:rPr>
      </w:pPr>
    </w:p>
    <w:p w:rsidR="00802A8F" w:rsidRPr="00802A8F" w:rsidRDefault="00802A8F" w:rsidP="00802A8F">
      <w:pPr>
        <w:rPr>
          <w:color w:val="000000"/>
        </w:rPr>
      </w:pPr>
      <w:r>
        <w:rPr>
          <w:color w:val="000000"/>
        </w:rPr>
        <w:t xml:space="preserve">Ответ: </w:t>
      </w:r>
      <w:r w:rsidRPr="00802A8F">
        <w:rPr>
          <w:color w:val="000000"/>
        </w:rPr>
        <w:t>Средняя величина 23 дня во много раз превышает свою утроенную</w:t>
      </w:r>
      <w:r>
        <w:rPr>
          <w:color w:val="000000"/>
        </w:rPr>
        <w:t xml:space="preserve"> </w:t>
      </w:r>
      <w:r w:rsidRPr="00802A8F">
        <w:rPr>
          <w:color w:val="000000"/>
        </w:rPr>
        <w:t>ошибку (23&gt;0,18·3). Следовательно, можно считать полученный результат</w:t>
      </w:r>
      <w:r>
        <w:rPr>
          <w:color w:val="000000"/>
        </w:rPr>
        <w:t xml:space="preserve"> </w:t>
      </w:r>
      <w:r w:rsidRPr="00802A8F">
        <w:rPr>
          <w:color w:val="000000"/>
        </w:rPr>
        <w:t>достоверным.</w:t>
      </w:r>
    </w:p>
    <w:p w:rsidR="00431473" w:rsidRPr="00802A8F" w:rsidRDefault="00431473" w:rsidP="009659EF">
      <w:pPr>
        <w:jc w:val="both"/>
      </w:pPr>
    </w:p>
    <w:p w:rsidR="00431473" w:rsidRDefault="00431473" w:rsidP="009659EF">
      <w:pPr>
        <w:jc w:val="both"/>
      </w:pPr>
    </w:p>
    <w:p w:rsidR="00A44397" w:rsidRDefault="00A44397" w:rsidP="009659EF">
      <w:pPr>
        <w:jc w:val="both"/>
      </w:pPr>
    </w:p>
    <w:p w:rsidR="00A44397" w:rsidRPr="00A44397" w:rsidRDefault="009659EF" w:rsidP="00A44397">
      <w:pPr>
        <w:jc w:val="center"/>
        <w:rPr>
          <w:b/>
          <w:bCs/>
        </w:rPr>
      </w:pPr>
      <w:r w:rsidRPr="00A44397">
        <w:rPr>
          <w:b/>
          <w:bCs/>
        </w:rPr>
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</w:r>
    </w:p>
    <w:p w:rsidR="00915AF4" w:rsidRDefault="00915AF4" w:rsidP="009659EF">
      <w:pPr>
        <w:jc w:val="both"/>
        <w:rPr>
          <w:color w:val="000000"/>
        </w:rPr>
      </w:pPr>
    </w:p>
    <w:p w:rsidR="00915AF4" w:rsidRPr="002D7F7E" w:rsidRDefault="00915AF4" w:rsidP="00915AF4">
      <w:pPr>
        <w:ind w:firstLine="708"/>
        <w:jc w:val="both"/>
        <w:rPr>
          <w:color w:val="000000"/>
        </w:rPr>
      </w:pPr>
      <w:r w:rsidRPr="002D7F7E">
        <w:rPr>
          <w:color w:val="000000"/>
        </w:rPr>
        <w:t>Результаты теоретической части профессионального экзамена обрабатываются экспертами по оценке квалификаций в соответствии с критериями оценки (ключи к заданиям) и</w:t>
      </w:r>
      <w:r>
        <w:rPr>
          <w:color w:val="000000"/>
        </w:rPr>
        <w:t xml:space="preserve"> </w:t>
      </w:r>
      <w:r w:rsidRPr="002D7F7E">
        <w:rPr>
          <w:color w:val="000000"/>
        </w:rPr>
        <w:t>правилами обработки результатов теоретического этапа профессионального экзамена и</w:t>
      </w:r>
      <w:r>
        <w:rPr>
          <w:color w:val="000000"/>
        </w:rPr>
        <w:t xml:space="preserve"> </w:t>
      </w:r>
      <w:r w:rsidRPr="002D7F7E">
        <w:rPr>
          <w:color w:val="000000"/>
        </w:rPr>
        <w:t>принятия</w:t>
      </w:r>
      <w:r>
        <w:rPr>
          <w:color w:val="000000"/>
        </w:rPr>
        <w:t xml:space="preserve"> </w:t>
      </w:r>
      <w:r w:rsidRPr="002D7F7E">
        <w:rPr>
          <w:color w:val="000000"/>
        </w:rPr>
        <w:t>решения</w:t>
      </w:r>
      <w:r>
        <w:rPr>
          <w:color w:val="000000"/>
        </w:rPr>
        <w:t xml:space="preserve"> </w:t>
      </w:r>
      <w:r w:rsidRPr="002D7F7E">
        <w:rPr>
          <w:color w:val="000000"/>
        </w:rPr>
        <w:t>о</w:t>
      </w:r>
      <w:r>
        <w:rPr>
          <w:color w:val="000000"/>
        </w:rPr>
        <w:t xml:space="preserve"> </w:t>
      </w:r>
      <w:r w:rsidRPr="002D7F7E">
        <w:rPr>
          <w:color w:val="000000"/>
        </w:rPr>
        <w:t>допуске</w:t>
      </w:r>
      <w:r>
        <w:rPr>
          <w:color w:val="000000"/>
        </w:rPr>
        <w:t xml:space="preserve"> </w:t>
      </w:r>
      <w:r w:rsidRPr="002D7F7E">
        <w:rPr>
          <w:color w:val="000000"/>
        </w:rPr>
        <w:t>(отказе</w:t>
      </w:r>
      <w:r>
        <w:rPr>
          <w:color w:val="000000"/>
        </w:rPr>
        <w:t xml:space="preserve"> </w:t>
      </w:r>
      <w:r w:rsidRPr="002D7F7E">
        <w:rPr>
          <w:color w:val="000000"/>
        </w:rPr>
        <w:t>в</w:t>
      </w:r>
      <w:r>
        <w:rPr>
          <w:color w:val="000000"/>
        </w:rPr>
        <w:t xml:space="preserve"> </w:t>
      </w:r>
      <w:r w:rsidRPr="002D7F7E">
        <w:rPr>
          <w:color w:val="000000"/>
        </w:rPr>
        <w:t>допуске)</w:t>
      </w:r>
      <w:r>
        <w:rPr>
          <w:color w:val="000000"/>
        </w:rPr>
        <w:t xml:space="preserve"> </w:t>
      </w:r>
      <w:r w:rsidRPr="002D7F7E">
        <w:rPr>
          <w:color w:val="000000"/>
        </w:rPr>
        <w:t>к</w:t>
      </w:r>
      <w:r>
        <w:rPr>
          <w:color w:val="000000"/>
        </w:rPr>
        <w:t xml:space="preserve"> </w:t>
      </w:r>
      <w:r w:rsidRPr="002D7F7E">
        <w:rPr>
          <w:color w:val="000000"/>
        </w:rPr>
        <w:t>практическому</w:t>
      </w:r>
      <w:r>
        <w:rPr>
          <w:color w:val="000000"/>
        </w:rPr>
        <w:t xml:space="preserve"> </w:t>
      </w:r>
      <w:r w:rsidRPr="002D7F7E">
        <w:rPr>
          <w:color w:val="000000"/>
        </w:rPr>
        <w:t>этапу</w:t>
      </w:r>
      <w:r>
        <w:rPr>
          <w:color w:val="000000"/>
        </w:rPr>
        <w:t xml:space="preserve"> </w:t>
      </w:r>
      <w:r w:rsidRPr="002D7F7E">
        <w:rPr>
          <w:color w:val="000000"/>
        </w:rPr>
        <w:t>профессионального экзамена.</w:t>
      </w:r>
    </w:p>
    <w:p w:rsidR="00915AF4" w:rsidRPr="002D7F7E" w:rsidRDefault="00915AF4" w:rsidP="00915AF4">
      <w:pPr>
        <w:ind w:firstLine="708"/>
        <w:jc w:val="both"/>
        <w:rPr>
          <w:color w:val="000000"/>
        </w:rPr>
      </w:pPr>
      <w:r w:rsidRPr="002D7F7E">
        <w:rPr>
          <w:color w:val="000000"/>
        </w:rPr>
        <w:t>Результаты</w:t>
      </w:r>
      <w:r>
        <w:rPr>
          <w:color w:val="000000"/>
        </w:rPr>
        <w:t xml:space="preserve"> </w:t>
      </w:r>
      <w:r w:rsidRPr="002D7F7E">
        <w:rPr>
          <w:color w:val="000000"/>
        </w:rPr>
        <w:t>практической</w:t>
      </w:r>
      <w:r>
        <w:rPr>
          <w:color w:val="000000"/>
        </w:rPr>
        <w:t xml:space="preserve"> </w:t>
      </w:r>
      <w:r w:rsidRPr="002D7F7E">
        <w:rPr>
          <w:color w:val="000000"/>
        </w:rPr>
        <w:t>части</w:t>
      </w:r>
      <w:r>
        <w:rPr>
          <w:color w:val="000000"/>
        </w:rPr>
        <w:t xml:space="preserve"> </w:t>
      </w:r>
      <w:r w:rsidRPr="002D7F7E"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 w:rsidRPr="002D7F7E">
        <w:rPr>
          <w:color w:val="000000"/>
        </w:rPr>
        <w:t>экзамена</w:t>
      </w:r>
      <w:r>
        <w:rPr>
          <w:color w:val="000000"/>
        </w:rPr>
        <w:t xml:space="preserve"> </w:t>
      </w:r>
      <w:r w:rsidRPr="002D7F7E">
        <w:rPr>
          <w:color w:val="000000"/>
        </w:rPr>
        <w:t>обрабатываются</w:t>
      </w:r>
      <w:r>
        <w:rPr>
          <w:color w:val="000000"/>
        </w:rPr>
        <w:t xml:space="preserve"> </w:t>
      </w:r>
      <w:r w:rsidRPr="002D7F7E">
        <w:rPr>
          <w:color w:val="000000"/>
        </w:rPr>
        <w:t xml:space="preserve">экспертами по оценке квалификаций центра оценки квалификаций </w:t>
      </w:r>
      <w:r>
        <w:rPr>
          <w:color w:val="000000"/>
        </w:rPr>
        <w:t>в</w:t>
      </w:r>
      <w:r w:rsidRPr="002D7F7E">
        <w:rPr>
          <w:color w:val="000000"/>
        </w:rPr>
        <w:t xml:space="preserve"> соответствии с</w:t>
      </w:r>
      <w:r>
        <w:rPr>
          <w:color w:val="000000"/>
        </w:rPr>
        <w:t xml:space="preserve"> </w:t>
      </w:r>
      <w:r w:rsidRPr="002D7F7E">
        <w:rPr>
          <w:color w:val="000000"/>
        </w:rPr>
        <w:t>критериями</w:t>
      </w:r>
      <w:r>
        <w:rPr>
          <w:color w:val="000000"/>
        </w:rPr>
        <w:t xml:space="preserve"> </w:t>
      </w:r>
      <w:r w:rsidRPr="002D7F7E">
        <w:rPr>
          <w:color w:val="000000"/>
        </w:rPr>
        <w:t>оценки</w:t>
      </w:r>
      <w:r>
        <w:rPr>
          <w:color w:val="000000"/>
        </w:rPr>
        <w:t xml:space="preserve"> </w:t>
      </w:r>
      <w:r w:rsidRPr="002D7F7E">
        <w:rPr>
          <w:color w:val="000000"/>
        </w:rPr>
        <w:t>(ключи</w:t>
      </w:r>
      <w:r>
        <w:rPr>
          <w:color w:val="000000"/>
        </w:rPr>
        <w:t xml:space="preserve"> </w:t>
      </w:r>
      <w:r w:rsidRPr="002D7F7E">
        <w:rPr>
          <w:color w:val="000000"/>
        </w:rPr>
        <w:t>к</w:t>
      </w:r>
      <w:r>
        <w:rPr>
          <w:color w:val="000000"/>
        </w:rPr>
        <w:t xml:space="preserve"> </w:t>
      </w:r>
      <w:r w:rsidRPr="002D7F7E">
        <w:rPr>
          <w:color w:val="000000"/>
        </w:rPr>
        <w:t>заданиям)</w:t>
      </w:r>
      <w:r>
        <w:rPr>
          <w:color w:val="000000"/>
        </w:rPr>
        <w:t xml:space="preserve"> </w:t>
      </w:r>
      <w:r w:rsidRPr="002D7F7E">
        <w:rPr>
          <w:color w:val="000000"/>
        </w:rPr>
        <w:t>и</w:t>
      </w:r>
      <w:r>
        <w:rPr>
          <w:color w:val="000000"/>
        </w:rPr>
        <w:t xml:space="preserve"> </w:t>
      </w:r>
      <w:r w:rsidRPr="002D7F7E">
        <w:rPr>
          <w:color w:val="000000"/>
        </w:rPr>
        <w:t>правилами</w:t>
      </w:r>
      <w:r>
        <w:rPr>
          <w:color w:val="000000"/>
        </w:rPr>
        <w:t xml:space="preserve"> </w:t>
      </w:r>
      <w:r w:rsidRPr="002D7F7E">
        <w:rPr>
          <w:color w:val="000000"/>
        </w:rPr>
        <w:t>обработки</w:t>
      </w:r>
      <w:r>
        <w:rPr>
          <w:color w:val="000000"/>
        </w:rPr>
        <w:t xml:space="preserve"> </w:t>
      </w:r>
      <w:r w:rsidRPr="002D7F7E">
        <w:rPr>
          <w:color w:val="000000"/>
        </w:rPr>
        <w:t>результатов</w:t>
      </w:r>
      <w:r>
        <w:rPr>
          <w:color w:val="000000"/>
        </w:rPr>
        <w:t xml:space="preserve"> </w:t>
      </w:r>
      <w:r w:rsidRPr="002D7F7E">
        <w:rPr>
          <w:color w:val="000000"/>
        </w:rPr>
        <w:t>практического этапа профессионального экзамена и принятия решения о соответствии</w:t>
      </w:r>
      <w:r>
        <w:rPr>
          <w:color w:val="000000"/>
        </w:rPr>
        <w:t xml:space="preserve"> </w:t>
      </w:r>
      <w:r w:rsidRPr="002D7F7E">
        <w:rPr>
          <w:color w:val="000000"/>
        </w:rPr>
        <w:t>квалификации соискателя требованиям к квалификации.</w:t>
      </w:r>
    </w:p>
    <w:p w:rsidR="00915AF4" w:rsidRPr="008A0C96" w:rsidRDefault="00915AF4" w:rsidP="00802A8F">
      <w:pPr>
        <w:jc w:val="both"/>
      </w:pPr>
      <w:r w:rsidRPr="002D7F7E">
        <w:rPr>
          <w:color w:val="000000"/>
        </w:rPr>
        <w:t>Положительное решение о соответствии квалификации соискателя требованиям к</w:t>
      </w:r>
      <w:r>
        <w:rPr>
          <w:color w:val="000000"/>
        </w:rPr>
        <w:t xml:space="preserve"> </w:t>
      </w:r>
      <w:r w:rsidRPr="002D7F7E">
        <w:rPr>
          <w:color w:val="000000"/>
        </w:rPr>
        <w:t xml:space="preserve">квалификации по квалификации </w:t>
      </w:r>
      <w:r w:rsidR="00802A8F">
        <w:rPr>
          <w:color w:val="000000"/>
        </w:rPr>
        <w:t>«</w:t>
      </w:r>
      <w:r w:rsidR="00802A8F" w:rsidRPr="00CE65B1">
        <w:rPr>
          <w:color w:val="000000"/>
        </w:rPr>
        <w:t>Специалист по управлению процессами деятельности медицинской организации (8</w:t>
      </w:r>
      <w:r w:rsidR="00802A8F">
        <w:rPr>
          <w:color w:val="000000"/>
        </w:rPr>
        <w:t xml:space="preserve"> </w:t>
      </w:r>
      <w:r w:rsidR="00802A8F" w:rsidRPr="00CE65B1">
        <w:rPr>
          <w:color w:val="000000"/>
        </w:rPr>
        <w:t>уровень квалификации)</w:t>
      </w:r>
      <w:r w:rsidR="00802A8F" w:rsidRPr="008E75FE">
        <w:rPr>
          <w:color w:val="000000"/>
          <w:shd w:val="clear" w:color="auto" w:fill="FFFFFF"/>
        </w:rPr>
        <w:t>»</w:t>
      </w:r>
      <w:r w:rsidR="00802A8F">
        <w:rPr>
          <w:color w:val="000000"/>
        </w:rPr>
        <w:t xml:space="preserve"> </w:t>
      </w:r>
      <w:r w:rsidRPr="002D7F7E">
        <w:rPr>
          <w:color w:val="000000"/>
        </w:rPr>
        <w:t>принимается при условии прохождения теоретического и практического</w:t>
      </w:r>
      <w:r>
        <w:rPr>
          <w:color w:val="000000"/>
        </w:rPr>
        <w:t xml:space="preserve"> </w:t>
      </w:r>
      <w:r w:rsidRPr="002D7F7E">
        <w:rPr>
          <w:color w:val="000000"/>
        </w:rPr>
        <w:t>этапа профессионального экзамена.</w:t>
      </w:r>
    </w:p>
    <w:p w:rsidR="00915AF4" w:rsidRPr="002D7F7E" w:rsidRDefault="00915AF4" w:rsidP="008A0C96">
      <w:pPr>
        <w:ind w:firstLine="708"/>
        <w:jc w:val="both"/>
        <w:rPr>
          <w:color w:val="000000"/>
        </w:rPr>
      </w:pPr>
      <w:r w:rsidRPr="002D7F7E">
        <w:rPr>
          <w:color w:val="000000"/>
        </w:rPr>
        <w:t>Положительное</w:t>
      </w:r>
      <w:r>
        <w:rPr>
          <w:color w:val="000000"/>
        </w:rPr>
        <w:t xml:space="preserve"> </w:t>
      </w:r>
      <w:r w:rsidRPr="002D7F7E">
        <w:rPr>
          <w:color w:val="000000"/>
        </w:rPr>
        <w:t>решение</w:t>
      </w:r>
      <w:r>
        <w:rPr>
          <w:color w:val="000000"/>
        </w:rPr>
        <w:t xml:space="preserve"> </w:t>
      </w:r>
      <w:r w:rsidRPr="002D7F7E">
        <w:rPr>
          <w:color w:val="000000"/>
        </w:rPr>
        <w:t>о</w:t>
      </w:r>
      <w:r>
        <w:rPr>
          <w:color w:val="000000"/>
        </w:rPr>
        <w:t xml:space="preserve"> </w:t>
      </w:r>
      <w:r w:rsidRPr="002D7F7E">
        <w:rPr>
          <w:color w:val="000000"/>
        </w:rPr>
        <w:t>допуске</w:t>
      </w:r>
      <w:r>
        <w:rPr>
          <w:color w:val="000000"/>
        </w:rPr>
        <w:t xml:space="preserve"> </w:t>
      </w:r>
      <w:r w:rsidRPr="002D7F7E">
        <w:rPr>
          <w:color w:val="000000"/>
        </w:rPr>
        <w:t>соискателя</w:t>
      </w:r>
      <w:r>
        <w:rPr>
          <w:color w:val="000000"/>
        </w:rPr>
        <w:t xml:space="preserve"> </w:t>
      </w:r>
      <w:r w:rsidRPr="002D7F7E">
        <w:rPr>
          <w:color w:val="000000"/>
        </w:rPr>
        <w:t>к</w:t>
      </w:r>
      <w:r>
        <w:rPr>
          <w:color w:val="000000"/>
        </w:rPr>
        <w:t xml:space="preserve"> </w:t>
      </w:r>
      <w:r w:rsidRPr="002D7F7E">
        <w:rPr>
          <w:color w:val="000000"/>
        </w:rPr>
        <w:t>практической</w:t>
      </w:r>
      <w:r>
        <w:rPr>
          <w:color w:val="000000"/>
        </w:rPr>
        <w:t xml:space="preserve"> </w:t>
      </w:r>
      <w:r w:rsidRPr="002D7F7E">
        <w:rPr>
          <w:color w:val="000000"/>
        </w:rPr>
        <w:t>части</w:t>
      </w:r>
      <w:r>
        <w:rPr>
          <w:color w:val="000000"/>
        </w:rPr>
        <w:t xml:space="preserve"> </w:t>
      </w:r>
      <w:r w:rsidRPr="002D7F7E">
        <w:rPr>
          <w:color w:val="000000"/>
        </w:rPr>
        <w:t>экзамена</w:t>
      </w:r>
      <w:r>
        <w:rPr>
          <w:color w:val="000000"/>
        </w:rPr>
        <w:t xml:space="preserve"> </w:t>
      </w:r>
      <w:r w:rsidRPr="002D7F7E">
        <w:rPr>
          <w:color w:val="000000"/>
        </w:rPr>
        <w:t xml:space="preserve">принимается при условии достижения соискателем набранной суммы баллов от </w:t>
      </w:r>
      <w:r w:rsidR="00802A8F">
        <w:rPr>
          <w:color w:val="000000"/>
        </w:rPr>
        <w:t>30</w:t>
      </w:r>
      <w:r w:rsidRPr="008A0C96">
        <w:rPr>
          <w:color w:val="000000"/>
        </w:rPr>
        <w:t xml:space="preserve"> и более. При максимально возможной оценке - 4</w:t>
      </w:r>
      <w:r w:rsidR="00802A8F">
        <w:rPr>
          <w:color w:val="000000"/>
        </w:rPr>
        <w:t>1</w:t>
      </w:r>
      <w:r w:rsidRPr="008A0C96">
        <w:rPr>
          <w:color w:val="000000"/>
        </w:rPr>
        <w:t xml:space="preserve"> балл.</w:t>
      </w:r>
    </w:p>
    <w:p w:rsidR="00915AF4" w:rsidRPr="008A0C96" w:rsidRDefault="00915AF4" w:rsidP="008A0C96">
      <w:pPr>
        <w:ind w:firstLine="708"/>
        <w:jc w:val="both"/>
      </w:pPr>
      <w:r w:rsidRPr="002D7F7E">
        <w:rPr>
          <w:color w:val="000000"/>
        </w:rPr>
        <w:t>Положительное решение о соответствии квалификации соискателя требованиям к</w:t>
      </w:r>
      <w:r>
        <w:rPr>
          <w:color w:val="000000"/>
        </w:rPr>
        <w:t xml:space="preserve"> </w:t>
      </w:r>
      <w:r w:rsidRPr="002D7F7E">
        <w:rPr>
          <w:color w:val="000000"/>
        </w:rPr>
        <w:t xml:space="preserve">квалификации по квалификации </w:t>
      </w:r>
      <w:r w:rsidR="00802A8F">
        <w:rPr>
          <w:color w:val="000000"/>
        </w:rPr>
        <w:t>«</w:t>
      </w:r>
      <w:r w:rsidR="00802A8F" w:rsidRPr="00CE65B1">
        <w:rPr>
          <w:color w:val="000000"/>
        </w:rPr>
        <w:t>Специалист по управлению процессами деятельности медицинской организации (8</w:t>
      </w:r>
      <w:r w:rsidR="00802A8F">
        <w:rPr>
          <w:color w:val="000000"/>
        </w:rPr>
        <w:t xml:space="preserve"> </w:t>
      </w:r>
      <w:r w:rsidR="00802A8F" w:rsidRPr="00CE65B1">
        <w:rPr>
          <w:color w:val="000000"/>
        </w:rPr>
        <w:t>уровень квалификации)</w:t>
      </w:r>
      <w:r w:rsidR="00802A8F" w:rsidRPr="008E75FE">
        <w:rPr>
          <w:color w:val="000000"/>
          <w:shd w:val="clear" w:color="auto" w:fill="FFFFFF"/>
        </w:rPr>
        <w:t>»</w:t>
      </w:r>
      <w:r w:rsidR="00802A8F">
        <w:rPr>
          <w:color w:val="000000"/>
        </w:rPr>
        <w:t xml:space="preserve"> </w:t>
      </w:r>
      <w:r w:rsidRPr="002D7F7E">
        <w:rPr>
          <w:color w:val="000000"/>
        </w:rPr>
        <w:t>принимается</w:t>
      </w:r>
      <w:r>
        <w:rPr>
          <w:color w:val="000000"/>
        </w:rPr>
        <w:t xml:space="preserve"> </w:t>
      </w:r>
      <w:r w:rsidRPr="002D7F7E">
        <w:rPr>
          <w:color w:val="000000"/>
        </w:rPr>
        <w:t>при</w:t>
      </w:r>
      <w:r>
        <w:rPr>
          <w:color w:val="000000"/>
        </w:rPr>
        <w:t xml:space="preserve"> </w:t>
      </w:r>
      <w:r w:rsidRPr="002D7F7E">
        <w:rPr>
          <w:color w:val="000000"/>
        </w:rPr>
        <w:t>условии</w:t>
      </w:r>
      <w:r>
        <w:rPr>
          <w:color w:val="000000"/>
        </w:rPr>
        <w:t xml:space="preserve"> </w:t>
      </w:r>
      <w:r w:rsidRPr="002D7F7E">
        <w:rPr>
          <w:color w:val="000000"/>
        </w:rPr>
        <w:t>получения</w:t>
      </w:r>
      <w:r>
        <w:rPr>
          <w:color w:val="000000"/>
        </w:rPr>
        <w:t xml:space="preserve"> </w:t>
      </w:r>
      <w:r w:rsidRPr="002D7F7E">
        <w:rPr>
          <w:color w:val="000000"/>
        </w:rPr>
        <w:t>на</w:t>
      </w:r>
      <w:r>
        <w:rPr>
          <w:color w:val="000000"/>
        </w:rPr>
        <w:t xml:space="preserve"> </w:t>
      </w:r>
      <w:r w:rsidRPr="002D7F7E">
        <w:rPr>
          <w:color w:val="000000"/>
        </w:rPr>
        <w:t>практическом</w:t>
      </w:r>
      <w:r>
        <w:rPr>
          <w:color w:val="000000"/>
        </w:rPr>
        <w:t xml:space="preserve"> </w:t>
      </w:r>
      <w:r w:rsidRPr="002D7F7E">
        <w:rPr>
          <w:color w:val="000000"/>
        </w:rPr>
        <w:t>этапе</w:t>
      </w:r>
      <w:r>
        <w:rPr>
          <w:color w:val="000000"/>
        </w:rPr>
        <w:t xml:space="preserve"> </w:t>
      </w:r>
      <w:r w:rsidRPr="002D7F7E">
        <w:rPr>
          <w:color w:val="000000"/>
        </w:rPr>
        <w:t xml:space="preserve">профессионального экзамена от </w:t>
      </w:r>
      <w:r w:rsidR="00861636" w:rsidRPr="00861636">
        <w:rPr>
          <w:color w:val="000000"/>
        </w:rPr>
        <w:t>3</w:t>
      </w:r>
      <w:r w:rsidRPr="002D7F7E">
        <w:rPr>
          <w:color w:val="000000"/>
        </w:rPr>
        <w:t xml:space="preserve"> баллов и более. При максимально возможной оценке -</w:t>
      </w:r>
      <w:r>
        <w:rPr>
          <w:color w:val="000000"/>
        </w:rPr>
        <w:t xml:space="preserve"> </w:t>
      </w:r>
      <w:r w:rsidR="00802A8F">
        <w:rPr>
          <w:color w:val="000000"/>
        </w:rPr>
        <w:t>5</w:t>
      </w:r>
      <w:r w:rsidRPr="002D7F7E">
        <w:rPr>
          <w:color w:val="000000"/>
        </w:rPr>
        <w:t xml:space="preserve"> баллов.</w:t>
      </w:r>
    </w:p>
    <w:p w:rsidR="009659EF" w:rsidRPr="008A0C96" w:rsidRDefault="009659EF" w:rsidP="008A0C96">
      <w:pPr>
        <w:ind w:firstLine="708"/>
        <w:jc w:val="both"/>
      </w:pPr>
      <w:r w:rsidRPr="00AE347C">
        <w:rPr>
          <w:color w:val="000000"/>
        </w:rPr>
        <w:t xml:space="preserve">Положительное решение о соответствии квалификации соискателя требованиям к квалификации по квалификации </w:t>
      </w:r>
      <w:r w:rsidR="00802A8F">
        <w:rPr>
          <w:color w:val="000000"/>
        </w:rPr>
        <w:t>«</w:t>
      </w:r>
      <w:r w:rsidR="00802A8F" w:rsidRPr="00CE65B1">
        <w:rPr>
          <w:color w:val="000000"/>
        </w:rPr>
        <w:t>Специалист по управлению процессами деятельности медицинской организации (8</w:t>
      </w:r>
      <w:r w:rsidR="00802A8F">
        <w:rPr>
          <w:color w:val="000000"/>
        </w:rPr>
        <w:t xml:space="preserve"> </w:t>
      </w:r>
      <w:r w:rsidR="00802A8F" w:rsidRPr="00CE65B1">
        <w:rPr>
          <w:color w:val="000000"/>
        </w:rPr>
        <w:t>уровень квалификации)</w:t>
      </w:r>
      <w:r w:rsidR="00802A8F" w:rsidRPr="008E75FE">
        <w:rPr>
          <w:color w:val="000000"/>
          <w:shd w:val="clear" w:color="auto" w:fill="FFFFFF"/>
        </w:rPr>
        <w:t>»</w:t>
      </w:r>
      <w:r w:rsidRPr="00AE347C">
        <w:rPr>
          <w:color w:val="000000"/>
        </w:rPr>
        <w:t xml:space="preserve"> принимается при </w:t>
      </w:r>
      <w:r w:rsidR="00A44397" w:rsidRPr="00AE347C">
        <w:rPr>
          <w:color w:val="000000"/>
        </w:rPr>
        <w:t xml:space="preserve">набранных </w:t>
      </w:r>
      <w:r w:rsidR="008A0C96">
        <w:rPr>
          <w:color w:val="000000"/>
        </w:rPr>
        <w:t>31</w:t>
      </w:r>
      <w:r w:rsidR="00CB43D9" w:rsidRPr="00AE347C">
        <w:rPr>
          <w:color w:val="000000"/>
        </w:rPr>
        <w:t xml:space="preserve"> </w:t>
      </w:r>
      <w:r w:rsidR="00A44397" w:rsidRPr="00AE347C">
        <w:rPr>
          <w:color w:val="000000"/>
        </w:rPr>
        <w:t>баллах и более</w:t>
      </w:r>
      <w:r w:rsidR="00AE347C" w:rsidRPr="00AE347C">
        <w:rPr>
          <w:color w:val="000000"/>
        </w:rPr>
        <w:t xml:space="preserve"> в сумме за</w:t>
      </w:r>
      <w:r w:rsidR="00AE347C">
        <w:t xml:space="preserve"> теоретический и практический этапы профессионального экзамена</w:t>
      </w:r>
      <w:r w:rsidR="00A44397">
        <w:t>.</w:t>
      </w:r>
    </w:p>
    <w:p w:rsidR="001D0044" w:rsidRDefault="001D0044"/>
    <w:p w:rsidR="005525C9" w:rsidRDefault="005525C9"/>
    <w:p w:rsidR="007B1E18" w:rsidRPr="007B1E18" w:rsidRDefault="007B1E18" w:rsidP="007B1E18">
      <w:pPr>
        <w:jc w:val="center"/>
        <w:rPr>
          <w:b/>
          <w:bCs/>
        </w:rPr>
      </w:pPr>
      <w:r w:rsidRPr="007B1E18">
        <w:rPr>
          <w:b/>
          <w:bCs/>
        </w:rPr>
        <w:t>14. Перечень нормативных правовых и иных документов, использованных при подготовке комплекта оценочных средств</w:t>
      </w:r>
    </w:p>
    <w:p w:rsidR="008C366E" w:rsidRDefault="008C366E" w:rsidP="007B1E18">
      <w:pPr>
        <w:rPr>
          <w:color w:val="000000"/>
          <w:sz w:val="27"/>
          <w:szCs w:val="27"/>
        </w:rPr>
      </w:pPr>
    </w:p>
    <w:p w:rsidR="004367A7" w:rsidRPr="006B79F9" w:rsidRDefault="004367A7" w:rsidP="004367A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79F9">
        <w:rPr>
          <w:color w:val="000000"/>
        </w:rPr>
        <w:t>. Федеральный закон от 21 ноября 2011 г. N 323-ФЗ "Об основах охраны здоровья граждан в Российской Федерации":</w:t>
      </w:r>
    </w:p>
    <w:p w:rsidR="004367A7" w:rsidRPr="006B79F9" w:rsidRDefault="004367A7" w:rsidP="004367A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79F9">
        <w:rPr>
          <w:color w:val="000000"/>
        </w:rPr>
        <w:t>2. Общественное здоровье и здравоохранение. Национальное руководство / под ред. В. И. Стародубова, О. П. Щепина и др. - М. : ГЭОТАР-Медиа, 2013. - 624 с</w:t>
      </w:r>
    </w:p>
    <w:p w:rsidR="004367A7" w:rsidRPr="006B79F9" w:rsidRDefault="004367A7" w:rsidP="004367A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79F9">
        <w:rPr>
          <w:color w:val="000000"/>
        </w:rPr>
        <w:t>3. Герасимов А. Н. Медицинская статистика; Медицинское информационное агентство - Москва, 2007. - 480 c.</w:t>
      </w:r>
    </w:p>
    <w:p w:rsidR="004367A7" w:rsidRPr="006B79F9" w:rsidRDefault="004367A7" w:rsidP="004367A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79F9">
        <w:rPr>
          <w:color w:val="000000"/>
        </w:rPr>
        <w:lastRenderedPageBreak/>
        <w:t>4. Зайцев В.М., Лифляндский В.Г., Маринкин В.И. Прикладная медицинская статистика: учебное пособие. 2-е изд. СПб.: «Фолиант», 2006. 432 с.</w:t>
      </w:r>
    </w:p>
    <w:p w:rsidR="004367A7" w:rsidRPr="00C25FC1" w:rsidRDefault="004367A7" w:rsidP="004367A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79F9">
        <w:rPr>
          <w:color w:val="000000"/>
        </w:rPr>
        <w:t xml:space="preserve">5. </w:t>
      </w:r>
      <w:r w:rsidRPr="006B79F9">
        <w:t>Лисицын Ю.П. Общественное здоровье и здравоохранение: учебник [Электронный ресурс] / Ю.П. Лисицын, Г.Э. Улумбекова. -3-е изд., перераб. и доп. - М.: ГЭОТАР-Медиа, 2013. - 544 с.</w:t>
      </w:r>
    </w:p>
    <w:p w:rsidR="004367A7" w:rsidRPr="00746AE2" w:rsidRDefault="004367A7" w:rsidP="004367A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312E8" w:rsidRPr="00746AE2" w:rsidRDefault="002312E8" w:rsidP="007B1E18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B1E18" w:rsidRPr="007B1E18" w:rsidRDefault="007B1E18" w:rsidP="007B1E18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sectPr w:rsidR="007B1E18" w:rsidRPr="007B1E18" w:rsidSect="00EB7DEB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651" w:rsidRDefault="00055651" w:rsidP="005525C9">
      <w:r>
        <w:separator/>
      </w:r>
    </w:p>
  </w:endnote>
  <w:endnote w:type="continuationSeparator" w:id="0">
    <w:p w:rsidR="00055651" w:rsidRDefault="00055651" w:rsidP="00552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S Tex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636" w:rsidRDefault="00191F91" w:rsidP="0086163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61636"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861636" w:rsidRDefault="00861636" w:rsidP="00EB7DE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636" w:rsidRDefault="00191F91" w:rsidP="0086163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61636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2FE2">
      <w:rPr>
        <w:rStyle w:val="PageNumber"/>
        <w:noProof/>
      </w:rPr>
      <w:t>23</w:t>
    </w:r>
    <w:r>
      <w:rPr>
        <w:rStyle w:val="PageNumber"/>
      </w:rPr>
      <w:fldChar w:fldCharType="end"/>
    </w:r>
  </w:p>
  <w:p w:rsidR="00861636" w:rsidRDefault="00861636" w:rsidP="00EB7DE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651" w:rsidRDefault="00055651" w:rsidP="005525C9">
      <w:r>
        <w:separator/>
      </w:r>
    </w:p>
  </w:footnote>
  <w:footnote w:type="continuationSeparator" w:id="0">
    <w:p w:rsidR="00055651" w:rsidRDefault="00055651" w:rsidP="005525C9">
      <w:r>
        <w:continuationSeparator/>
      </w:r>
    </w:p>
  </w:footnote>
  <w:footnote w:id="1">
    <w:p w:rsidR="00861636" w:rsidRDefault="00861636" w:rsidP="005525C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FF475C">
        <w:rPr>
          <w:rFonts w:ascii="Times New Roman" w:eastAsia="Times New Roman" w:hAnsi="Times New Roman"/>
          <w:lang w:eastAsia="ru-RU"/>
        </w:rPr>
        <w:t>В соответствии с Приложением к Положению о разработке оценочных средств для проведения независимо</w:t>
      </w:r>
      <w:r>
        <w:rPr>
          <w:rFonts w:ascii="Times New Roman" w:eastAsia="Times New Roman" w:hAnsi="Times New Roman"/>
          <w:lang w:eastAsia="ru-RU"/>
        </w:rPr>
        <w:t>й</w:t>
      </w:r>
      <w:r w:rsidRPr="00FF475C">
        <w:rPr>
          <w:rFonts w:ascii="Times New Roman" w:eastAsia="Times New Roman" w:hAnsi="Times New Roman"/>
          <w:lang w:eastAsia="ru-RU"/>
        </w:rPr>
        <w:t xml:space="preserve"> оценки квалификации, утвержденному приказом Министерства труда и социально</w:t>
      </w:r>
      <w:r>
        <w:rPr>
          <w:rFonts w:ascii="Times New Roman" w:eastAsia="Times New Roman" w:hAnsi="Times New Roman"/>
          <w:lang w:eastAsia="ru-RU"/>
        </w:rPr>
        <w:t>й</w:t>
      </w:r>
      <w:r w:rsidRPr="00FF475C">
        <w:rPr>
          <w:rFonts w:ascii="Times New Roman" w:eastAsia="Times New Roman" w:hAnsi="Times New Roman"/>
          <w:lang w:eastAsia="ru-RU"/>
        </w:rPr>
        <w:t xml:space="preserve"> защиты Росси</w:t>
      </w:r>
      <w:r>
        <w:rPr>
          <w:rFonts w:ascii="Times New Roman" w:eastAsia="Times New Roman" w:hAnsi="Times New Roman"/>
          <w:lang w:eastAsia="ru-RU"/>
        </w:rPr>
        <w:t>й</w:t>
      </w:r>
      <w:r w:rsidRPr="00FF475C">
        <w:rPr>
          <w:rFonts w:ascii="Times New Roman" w:eastAsia="Times New Roman" w:hAnsi="Times New Roman"/>
          <w:lang w:eastAsia="ru-RU"/>
        </w:rPr>
        <w:t>ско</w:t>
      </w:r>
      <w:r>
        <w:rPr>
          <w:rFonts w:ascii="Times New Roman" w:eastAsia="Times New Roman" w:hAnsi="Times New Roman"/>
          <w:lang w:eastAsia="ru-RU"/>
        </w:rPr>
        <w:t>й</w:t>
      </w:r>
      <w:r w:rsidRPr="00FF475C">
        <w:rPr>
          <w:rFonts w:ascii="Times New Roman" w:eastAsia="Times New Roman" w:hAnsi="Times New Roman"/>
          <w:lang w:eastAsia="ru-RU"/>
        </w:rPr>
        <w:t xml:space="preserve"> Федерации от 1 ноября 2016 г. N 601н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A546F"/>
    <w:multiLevelType w:val="multilevel"/>
    <w:tmpl w:val="CC0A1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71A55"/>
    <w:multiLevelType w:val="multilevel"/>
    <w:tmpl w:val="B1E2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D1B0C"/>
    <w:multiLevelType w:val="multilevel"/>
    <w:tmpl w:val="C8469A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88365C"/>
    <w:multiLevelType w:val="hybridMultilevel"/>
    <w:tmpl w:val="2A7C5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3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66E"/>
    <w:rsid w:val="0001436F"/>
    <w:rsid w:val="000154A9"/>
    <w:rsid w:val="000278F0"/>
    <w:rsid w:val="000350CD"/>
    <w:rsid w:val="000535E8"/>
    <w:rsid w:val="00055651"/>
    <w:rsid w:val="00074AD8"/>
    <w:rsid w:val="000939DE"/>
    <w:rsid w:val="000A42BF"/>
    <w:rsid w:val="000A5A83"/>
    <w:rsid w:val="000C1DB7"/>
    <w:rsid w:val="000C28FD"/>
    <w:rsid w:val="000E0060"/>
    <w:rsid w:val="000F21CB"/>
    <w:rsid w:val="000F5DEF"/>
    <w:rsid w:val="00111866"/>
    <w:rsid w:val="00116592"/>
    <w:rsid w:val="00121423"/>
    <w:rsid w:val="001261DA"/>
    <w:rsid w:val="00127433"/>
    <w:rsid w:val="00172FC8"/>
    <w:rsid w:val="00186E87"/>
    <w:rsid w:val="00191F91"/>
    <w:rsid w:val="001B0AB0"/>
    <w:rsid w:val="001B1683"/>
    <w:rsid w:val="001D0044"/>
    <w:rsid w:val="001D434D"/>
    <w:rsid w:val="00216589"/>
    <w:rsid w:val="002312E8"/>
    <w:rsid w:val="00257C23"/>
    <w:rsid w:val="002763C6"/>
    <w:rsid w:val="002C1F81"/>
    <w:rsid w:val="002D197E"/>
    <w:rsid w:val="002D2DF3"/>
    <w:rsid w:val="002F18AE"/>
    <w:rsid w:val="003029D2"/>
    <w:rsid w:val="00306CFF"/>
    <w:rsid w:val="00341B0D"/>
    <w:rsid w:val="00355EF9"/>
    <w:rsid w:val="0036384D"/>
    <w:rsid w:val="00371CDD"/>
    <w:rsid w:val="0039082F"/>
    <w:rsid w:val="003A1053"/>
    <w:rsid w:val="003A79FD"/>
    <w:rsid w:val="003E0962"/>
    <w:rsid w:val="003F5886"/>
    <w:rsid w:val="00413400"/>
    <w:rsid w:val="0041522B"/>
    <w:rsid w:val="00431473"/>
    <w:rsid w:val="004354B2"/>
    <w:rsid w:val="004367A7"/>
    <w:rsid w:val="00453DF2"/>
    <w:rsid w:val="0045624B"/>
    <w:rsid w:val="00461737"/>
    <w:rsid w:val="0046397F"/>
    <w:rsid w:val="00483DB1"/>
    <w:rsid w:val="00497BB0"/>
    <w:rsid w:val="004A3457"/>
    <w:rsid w:val="004C609D"/>
    <w:rsid w:val="004D785D"/>
    <w:rsid w:val="004E48E3"/>
    <w:rsid w:val="0050406B"/>
    <w:rsid w:val="00527D33"/>
    <w:rsid w:val="00535EDD"/>
    <w:rsid w:val="005525C9"/>
    <w:rsid w:val="00564CAE"/>
    <w:rsid w:val="00564F69"/>
    <w:rsid w:val="00565D15"/>
    <w:rsid w:val="00574B83"/>
    <w:rsid w:val="005A46DC"/>
    <w:rsid w:val="005B7AE1"/>
    <w:rsid w:val="005C24E6"/>
    <w:rsid w:val="005E4DD6"/>
    <w:rsid w:val="00615602"/>
    <w:rsid w:val="006401DE"/>
    <w:rsid w:val="0064194F"/>
    <w:rsid w:val="0066111B"/>
    <w:rsid w:val="00676AF6"/>
    <w:rsid w:val="006C46B2"/>
    <w:rsid w:val="006D1D2E"/>
    <w:rsid w:val="00726268"/>
    <w:rsid w:val="00736B4E"/>
    <w:rsid w:val="007420B3"/>
    <w:rsid w:val="0077232F"/>
    <w:rsid w:val="00791104"/>
    <w:rsid w:val="007A4450"/>
    <w:rsid w:val="007B1E18"/>
    <w:rsid w:val="007B705C"/>
    <w:rsid w:val="007C7EF2"/>
    <w:rsid w:val="007E27B5"/>
    <w:rsid w:val="007F0176"/>
    <w:rsid w:val="00802A8F"/>
    <w:rsid w:val="00815F1A"/>
    <w:rsid w:val="00855C44"/>
    <w:rsid w:val="008574CD"/>
    <w:rsid w:val="00861636"/>
    <w:rsid w:val="00885FD7"/>
    <w:rsid w:val="008A0C96"/>
    <w:rsid w:val="008B1279"/>
    <w:rsid w:val="008B7C4B"/>
    <w:rsid w:val="008C0E02"/>
    <w:rsid w:val="008C366E"/>
    <w:rsid w:val="008E75FE"/>
    <w:rsid w:val="008F00EC"/>
    <w:rsid w:val="00915AF4"/>
    <w:rsid w:val="009435E7"/>
    <w:rsid w:val="00947206"/>
    <w:rsid w:val="00956CA4"/>
    <w:rsid w:val="0096265C"/>
    <w:rsid w:val="00962FE2"/>
    <w:rsid w:val="009659EF"/>
    <w:rsid w:val="009B0FDB"/>
    <w:rsid w:val="009B1521"/>
    <w:rsid w:val="009C340C"/>
    <w:rsid w:val="009C6AE4"/>
    <w:rsid w:val="00A15076"/>
    <w:rsid w:val="00A4137C"/>
    <w:rsid w:val="00A43CDB"/>
    <w:rsid w:val="00A4413B"/>
    <w:rsid w:val="00A44397"/>
    <w:rsid w:val="00A850EE"/>
    <w:rsid w:val="00A95C80"/>
    <w:rsid w:val="00A962ED"/>
    <w:rsid w:val="00AB49B9"/>
    <w:rsid w:val="00AB7BF8"/>
    <w:rsid w:val="00AC5C48"/>
    <w:rsid w:val="00AE347C"/>
    <w:rsid w:val="00AE77A4"/>
    <w:rsid w:val="00B64333"/>
    <w:rsid w:val="00B66322"/>
    <w:rsid w:val="00B70DEC"/>
    <w:rsid w:val="00B81037"/>
    <w:rsid w:val="00B922D7"/>
    <w:rsid w:val="00B95341"/>
    <w:rsid w:val="00BB5856"/>
    <w:rsid w:val="00BB7B89"/>
    <w:rsid w:val="00BD4168"/>
    <w:rsid w:val="00BD58D6"/>
    <w:rsid w:val="00C065B2"/>
    <w:rsid w:val="00C13AC6"/>
    <w:rsid w:val="00C3765D"/>
    <w:rsid w:val="00C569ED"/>
    <w:rsid w:val="00C624E7"/>
    <w:rsid w:val="00C626E8"/>
    <w:rsid w:val="00CA2F71"/>
    <w:rsid w:val="00CB205E"/>
    <w:rsid w:val="00CB43D9"/>
    <w:rsid w:val="00CC03B1"/>
    <w:rsid w:val="00CD31E2"/>
    <w:rsid w:val="00CD5D1D"/>
    <w:rsid w:val="00CE65B1"/>
    <w:rsid w:val="00D202F4"/>
    <w:rsid w:val="00D20429"/>
    <w:rsid w:val="00D33A46"/>
    <w:rsid w:val="00D50D91"/>
    <w:rsid w:val="00D8270A"/>
    <w:rsid w:val="00D86406"/>
    <w:rsid w:val="00D97412"/>
    <w:rsid w:val="00DB1A18"/>
    <w:rsid w:val="00DC386F"/>
    <w:rsid w:val="00DC4A06"/>
    <w:rsid w:val="00DF610A"/>
    <w:rsid w:val="00E04B4C"/>
    <w:rsid w:val="00E04CCB"/>
    <w:rsid w:val="00E10647"/>
    <w:rsid w:val="00E337D3"/>
    <w:rsid w:val="00E84BD1"/>
    <w:rsid w:val="00E93DBF"/>
    <w:rsid w:val="00EA3D36"/>
    <w:rsid w:val="00EB7DEB"/>
    <w:rsid w:val="00EC42F8"/>
    <w:rsid w:val="00EC6437"/>
    <w:rsid w:val="00ED44DD"/>
    <w:rsid w:val="00ED50C7"/>
    <w:rsid w:val="00EE04F0"/>
    <w:rsid w:val="00F061A5"/>
    <w:rsid w:val="00F11F19"/>
    <w:rsid w:val="00F15C53"/>
    <w:rsid w:val="00F45C28"/>
    <w:rsid w:val="00F92076"/>
    <w:rsid w:val="00F9298A"/>
    <w:rsid w:val="00F94DF5"/>
    <w:rsid w:val="00FC40F8"/>
    <w:rsid w:val="00FC75FB"/>
    <w:rsid w:val="00FF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A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link w:val="Heading1Char"/>
    <w:uiPriority w:val="9"/>
    <w:qFormat/>
    <w:rsid w:val="002312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6406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8C366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8C366E"/>
  </w:style>
  <w:style w:type="paragraph" w:styleId="BodyText">
    <w:name w:val="Body Text"/>
    <w:basedOn w:val="Normal"/>
    <w:link w:val="BodyTextChar"/>
    <w:uiPriority w:val="99"/>
    <w:semiHidden/>
    <w:unhideWhenUsed/>
    <w:rsid w:val="008C366E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366E"/>
    <w:rPr>
      <w:rFonts w:ascii="Times New Roman" w:eastAsia="Times New Roman" w:hAnsi="Times New Roman" w:cs="Times New Roman"/>
      <w:lang w:eastAsia="ru-RU"/>
    </w:rPr>
  </w:style>
  <w:style w:type="paragraph" w:customStyle="1" w:styleId="a">
    <w:name w:val="a"/>
    <w:basedOn w:val="Normal"/>
    <w:rsid w:val="008C366E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C366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F47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FF4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25C9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25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25C9"/>
    <w:rPr>
      <w:vertAlign w:val="superscript"/>
    </w:rPr>
  </w:style>
  <w:style w:type="paragraph" w:customStyle="1" w:styleId="s1">
    <w:name w:val="s_1"/>
    <w:basedOn w:val="Normal"/>
    <w:rsid w:val="007B1E1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7B1E1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53DF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3DF2"/>
    <w:rPr>
      <w:rFonts w:ascii="Times New Roman" w:eastAsia="Times New Roman" w:hAnsi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453DF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DF2"/>
    <w:rPr>
      <w:rFonts w:ascii="Times New Roman" w:eastAsia="Times New Roman" w:hAnsi="Times New Roman" w:cs="Times New Roman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2312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2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2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2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2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2312E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2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2312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PageNumber">
    <w:name w:val="page number"/>
    <w:basedOn w:val="DefaultParagraphFont"/>
    <w:uiPriority w:val="99"/>
    <w:semiHidden/>
    <w:unhideWhenUsed/>
    <w:rsid w:val="00EB7DEB"/>
  </w:style>
  <w:style w:type="paragraph" w:customStyle="1" w:styleId="questioncontent">
    <w:name w:val="questioncontent"/>
    <w:basedOn w:val="Normal"/>
    <w:rsid w:val="00A4137C"/>
    <w:pPr>
      <w:spacing w:before="100" w:beforeAutospacing="1" w:after="100" w:afterAutospacing="1"/>
    </w:pPr>
  </w:style>
  <w:style w:type="paragraph" w:customStyle="1" w:styleId="correct">
    <w:name w:val="correct"/>
    <w:basedOn w:val="Normal"/>
    <w:rsid w:val="00A4137C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431473"/>
    <w:rPr>
      <w:color w:val="808080"/>
    </w:rPr>
  </w:style>
  <w:style w:type="paragraph" w:customStyle="1" w:styleId="pTextStyle">
    <w:name w:val="pTextStyle"/>
    <w:basedOn w:val="Normal"/>
    <w:rsid w:val="00116592"/>
    <w:pPr>
      <w:spacing w:line="250" w:lineRule="auto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86406"/>
    <w:rPr>
      <w:rFonts w:ascii="Calibri Light" w:eastAsia="Times New Roman" w:hAnsi="Calibri Light" w:cs="Times New Roman"/>
      <w:color w:val="1F3763"/>
      <w:lang w:eastAsia="ru-RU"/>
    </w:rPr>
  </w:style>
  <w:style w:type="paragraph" w:customStyle="1" w:styleId="p2">
    <w:name w:val="p2"/>
    <w:basedOn w:val="Normal"/>
    <w:rsid w:val="00D86406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Normal"/>
    <w:rsid w:val="00D86406"/>
    <w:pPr>
      <w:spacing w:before="100" w:beforeAutospacing="1" w:after="100" w:afterAutospacing="1"/>
    </w:pPr>
  </w:style>
  <w:style w:type="paragraph" w:customStyle="1" w:styleId="incorrect">
    <w:name w:val="incorrect"/>
    <w:basedOn w:val="Normal"/>
    <w:rsid w:val="00D86406"/>
    <w:pPr>
      <w:spacing w:before="100" w:beforeAutospacing="1" w:after="100" w:afterAutospacing="1"/>
    </w:pPr>
  </w:style>
  <w:style w:type="paragraph" w:customStyle="1" w:styleId="quiz-cardanswer">
    <w:name w:val="quiz-card__answer"/>
    <w:basedOn w:val="Normal"/>
    <w:rsid w:val="00D864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2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2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0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7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3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1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3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4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1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8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1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5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0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5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8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364476-4CAE-4752-9A6F-5C0A5B4B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6392</Words>
  <Characters>36435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Alexandr Ananchenko</cp:lastModifiedBy>
  <cp:revision>2</cp:revision>
  <dcterms:created xsi:type="dcterms:W3CDTF">2023-03-27T06:28:00Z</dcterms:created>
  <dcterms:modified xsi:type="dcterms:W3CDTF">2023-03-27T06:28:00Z</dcterms:modified>
</cp:coreProperties>
</file>