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17" w:rsidRPr="00E35CD3" w:rsidRDefault="00CA3817" w:rsidP="00E35CD3">
      <w:pPr>
        <w:spacing w:after="0" w:line="240" w:lineRule="auto"/>
        <w:ind w:left="-108" w:right="-108"/>
        <w:jc w:val="center"/>
        <w:rPr>
          <w:rFonts w:ascii="Times New Roman" w:hAnsi="Times New Roman"/>
          <w:bCs/>
          <w:sz w:val="18"/>
          <w:szCs w:val="18"/>
        </w:rPr>
      </w:pPr>
    </w:p>
    <w:tbl>
      <w:tblPr>
        <w:tblpPr w:leftFromText="180" w:rightFromText="180" w:vertAnchor="text" w:tblpX="-176" w:tblpY="1"/>
        <w:tblOverlap w:val="never"/>
        <w:tblW w:w="1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09"/>
        <w:gridCol w:w="1452"/>
        <w:gridCol w:w="709"/>
        <w:gridCol w:w="992"/>
        <w:gridCol w:w="1559"/>
        <w:gridCol w:w="1984"/>
        <w:gridCol w:w="1418"/>
        <w:gridCol w:w="2551"/>
        <w:gridCol w:w="1100"/>
        <w:gridCol w:w="1418"/>
      </w:tblGrid>
      <w:tr w:rsidR="001A09A7" w:rsidRPr="00E35CD3" w:rsidTr="001A09A7">
        <w:trPr>
          <w:trHeight w:val="828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bookmarkStart w:id="0" w:name="_Hlk31983503"/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Номер в реестре сведений о проведении независимой оценки квалификации*</w:t>
            </w:r>
          </w:p>
        </w:tc>
        <w:tc>
          <w:tcPr>
            <w:tcW w:w="1809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Наименование квалификации</w:t>
            </w:r>
          </w:p>
        </w:tc>
        <w:tc>
          <w:tcPr>
            <w:tcW w:w="1452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Наименование и реквизиты профессионального стандарта,</w:t>
            </w:r>
            <w:r w:rsidRPr="00E35CD3">
              <w:rPr>
                <w:rFonts w:ascii="Times New Roman" w:hAnsi="Times New Roman"/>
                <w:sz w:val="18"/>
                <w:szCs w:val="18"/>
              </w:rPr>
              <w:t xml:space="preserve"> на соответствие, которому проводится </w:t>
            </w: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 xml:space="preserve">независимая оценка </w:t>
            </w:r>
            <w:r w:rsidRPr="00E35CD3">
              <w:rPr>
                <w:rFonts w:ascii="Times New Roman" w:hAnsi="Times New Roman"/>
                <w:sz w:val="18"/>
                <w:szCs w:val="18"/>
              </w:rPr>
              <w:t>квалификации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Уровень квалификации в соответствии с профес-сиональным стандартом</w:t>
            </w:r>
          </w:p>
        </w:tc>
        <w:tc>
          <w:tcPr>
            <w:tcW w:w="4535" w:type="dxa"/>
            <w:gridSpan w:val="3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Положения профессиональных стандартов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Квалификационные требования, установленные федеральными законами и иными нормативными правовыми актами Российской Федерации, и реквизиты этих актов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1100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Срок действия свидетельства о квалификации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Дополнительные характеристики (при необходимости):</w:t>
            </w:r>
          </w:p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Наименование профессии рабочего должности руководителя, специалиста и служащего в соответствии с УТКС, ЕКС** с указанием разрядах работы, профессии/категории должности / класса профессии</w:t>
            </w:r>
          </w:p>
        </w:tc>
      </w:tr>
      <w:tr w:rsidR="001A09A7" w:rsidRPr="00E35CD3" w:rsidTr="001A09A7">
        <w:tc>
          <w:tcPr>
            <w:tcW w:w="817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Код трудовой функции</w:t>
            </w:r>
          </w:p>
        </w:tc>
        <w:tc>
          <w:tcPr>
            <w:tcW w:w="1559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Наименование трудовой функции</w:t>
            </w:r>
          </w:p>
        </w:tc>
        <w:tc>
          <w:tcPr>
            <w:tcW w:w="1984" w:type="dxa"/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Дополнительные сведения (при необходимости)</w:t>
            </w:r>
          </w:p>
        </w:tc>
        <w:tc>
          <w:tcPr>
            <w:tcW w:w="1418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A09A7" w:rsidRPr="00E35CD3" w:rsidTr="001A09A7">
        <w:trPr>
          <w:trHeight w:val="251"/>
        </w:trPr>
        <w:tc>
          <w:tcPr>
            <w:tcW w:w="817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809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52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2551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00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</w:tr>
      <w:bookmarkEnd w:id="0"/>
      <w:tr w:rsidR="00C0163C" w:rsidRPr="00E35CD3" w:rsidTr="001A09A7">
        <w:trPr>
          <w:trHeight w:val="251"/>
        </w:trPr>
        <w:tc>
          <w:tcPr>
            <w:tcW w:w="817" w:type="dxa"/>
            <w:vMerge w:val="restart"/>
          </w:tcPr>
          <w:p w:rsidR="00C0163C" w:rsidRPr="00E35CD3" w:rsidRDefault="00A80F90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E35C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09" w:type="dxa"/>
            <w:vMerge w:val="restart"/>
          </w:tcPr>
          <w:p w:rsidR="00C0163C" w:rsidRPr="00E35CD3" w:rsidRDefault="00C0163C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Специалист по оказанию паллиативной медицинской помощи при боли и иных тяжелых проявлениях прогрессирующих заболеваний у неизлечимо больных людей</w:t>
            </w:r>
            <w:r w:rsidR="00A2572B">
              <w:rPr>
                <w:rFonts w:ascii="Times New Roman" w:hAnsi="Times New Roman"/>
                <w:sz w:val="18"/>
                <w:szCs w:val="18"/>
              </w:rPr>
              <w:t xml:space="preserve"> (8 уровень квалификации)</w:t>
            </w:r>
          </w:p>
        </w:tc>
        <w:tc>
          <w:tcPr>
            <w:tcW w:w="1452" w:type="dxa"/>
            <w:vMerge w:val="restart"/>
          </w:tcPr>
          <w:p w:rsidR="00C0163C" w:rsidRPr="00E35CD3" w:rsidRDefault="00C0163C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«Врач по паллиативной медицинской помощи»</w:t>
            </w:r>
          </w:p>
          <w:p w:rsidR="00C0163C" w:rsidRPr="00E35CD3" w:rsidRDefault="00C0163C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Приказ Минтруда России от 22.06.2018 N 409н</w:t>
            </w:r>
          </w:p>
        </w:tc>
        <w:tc>
          <w:tcPr>
            <w:tcW w:w="709" w:type="dxa"/>
            <w:vMerge w:val="restart"/>
          </w:tcPr>
          <w:p w:rsidR="00C0163C" w:rsidRPr="00E35CD3" w:rsidRDefault="00C0163C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C0163C" w:rsidRPr="00E35CD3" w:rsidRDefault="00C0163C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E35CD3">
              <w:rPr>
                <w:rFonts w:ascii="Times New Roman" w:hAnsi="Times New Roman"/>
                <w:sz w:val="18"/>
                <w:szCs w:val="18"/>
              </w:rPr>
              <w:t>/01.8</w:t>
            </w:r>
          </w:p>
        </w:tc>
        <w:tc>
          <w:tcPr>
            <w:tcW w:w="1559" w:type="dxa"/>
          </w:tcPr>
          <w:p w:rsidR="00C0163C" w:rsidRPr="00E35CD3" w:rsidRDefault="00C0163C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Проведение медицинского обследования для определения тактики патогенетического и симптоматического лечения боли и иных тяжелых проявлений неизлечимо прогрессирующих заболеваний</w:t>
            </w:r>
          </w:p>
        </w:tc>
        <w:tc>
          <w:tcPr>
            <w:tcW w:w="1984" w:type="dxa"/>
            <w:vMerge w:val="restart"/>
          </w:tcPr>
          <w:p w:rsidR="00C0163C" w:rsidRPr="00E35CD3" w:rsidRDefault="00C0163C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(обследований).</w:t>
            </w:r>
          </w:p>
          <w:p w:rsidR="00C0163C" w:rsidRPr="00E35CD3" w:rsidRDefault="00C0163C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Отсутствие ограничений на занятие профессиональной деятельностью </w:t>
            </w:r>
          </w:p>
        </w:tc>
        <w:tc>
          <w:tcPr>
            <w:tcW w:w="1418" w:type="dxa"/>
            <w:vMerge w:val="restart"/>
          </w:tcPr>
          <w:p w:rsidR="00C0163C" w:rsidRPr="00E35CD3" w:rsidRDefault="00C0163C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Приказ Министерства здравоохранения РФ от 8 октября 2015 г. N 707н</w:t>
            </w:r>
          </w:p>
          <w:p w:rsidR="00C0163C" w:rsidRPr="00E35CD3" w:rsidRDefault="00C0163C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</w:t>
            </w:r>
          </w:p>
        </w:tc>
        <w:tc>
          <w:tcPr>
            <w:tcW w:w="2551" w:type="dxa"/>
            <w:vMerge w:val="restart"/>
          </w:tcPr>
          <w:p w:rsidR="00C0163C" w:rsidRPr="00E35CD3" w:rsidRDefault="00C0163C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 xml:space="preserve">1. Документ, подтверждающий наличие высшего образования - специалитет по одной из специальностей: «Лечебное дело», «Педиатрия», «Медицинская биохимия». </w:t>
            </w:r>
          </w:p>
          <w:p w:rsidR="00C0163C" w:rsidRPr="00E35CD3" w:rsidRDefault="00C0163C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 xml:space="preserve">2. Документ, подтверждающий прохождение подготовки в интернатуре и (или) ординатуре по одной из специальностей: «Акушерство и гинекология», «Анестезиология-реаниматология», «Гастроэнтерология», «Гематология», «Гериатрия», «Дерматовенерология», «Диабетология», «Инфекционные болезни», «Кардиология», «Колопроктология», «Мануальная терапия», «Неврология», «Нейрохирургия», «Нефрология», «Общая врачебная практика (семейная </w:t>
            </w:r>
            <w:r w:rsidRPr="00E35CD3">
              <w:rPr>
                <w:rFonts w:ascii="Times New Roman" w:hAnsi="Times New Roman"/>
                <w:sz w:val="18"/>
                <w:szCs w:val="18"/>
              </w:rPr>
              <w:lastRenderedPageBreak/>
              <w:t>медицина)», «Онкология», «Оториноларингология», «Офтальмология», «Пластическая хирургия», «Психиатрия», «Психиатрия-наркология», «Психотерапия», «Пульмонология», «Радиология», «Радиотерапия», «Ревматология», «Сердечно-сосудистая хирургия», «Скорая медицинская помощь», «Терапия», «Торакальная хирургия», «Травматология и ортопедия», «Трансфузиология», «Урология», «Фтизиатрия», «Хирургия», «Челюстно-лицевая хирургия», «Эндокринология»</w:t>
            </w:r>
          </w:p>
          <w:p w:rsidR="00C0163C" w:rsidRPr="00E35CD3" w:rsidRDefault="00C0163C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3. Документ, подтверждающий наличие дополнительного профессионального образования по программе повышения квалификации по вопросам оказания паллиативной медицинской помощи.</w:t>
            </w:r>
          </w:p>
          <w:p w:rsidR="00C0163C" w:rsidRPr="00E35CD3" w:rsidRDefault="00C0163C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 xml:space="preserve">4. Сертификат специалиста или свидетельство об аккредитации специалиста по одной из специальностей: «Акушерство и гинекология», «Анестезиология-реаниматология», «Гастроэнтерология», «Гематология», «Гериатрия», «Дерматовенерология», «Диабетология», «Инфекционные болезни», «Кардиология», «Колопроктология», «Мануальная терапия», «Неврология», «Нейрохирургия», </w:t>
            </w:r>
            <w:r w:rsidRPr="00E35CD3">
              <w:rPr>
                <w:rFonts w:ascii="Times New Roman" w:hAnsi="Times New Roman"/>
                <w:sz w:val="18"/>
                <w:szCs w:val="18"/>
              </w:rPr>
              <w:lastRenderedPageBreak/>
              <w:t>«Нефрология», «Общая врачебная практика (семейная медицина)», «Онкология», «Оториноларингология», «Офтальмология», «Пластическая хирургия», «Психиатрия», «Психиатрия-наркология», «Психотерапия», «Пульмонология», «Радиология», «Радиотерапия», «Ревматология», «Сердечно-сосудистая хирургия», «Скорая медицинская помощь», «Терапия», «Торакальная хирургия», «Травматология и ортопедия», «Трансфузиология», «Урология», «Фтизиатрия», «Хирургия», «Челюстно-лицевая хирургия», «Эндокринология»</w:t>
            </w:r>
          </w:p>
          <w:p w:rsidR="00C0163C" w:rsidRPr="00E35CD3" w:rsidRDefault="00C0163C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ИЛИ</w:t>
            </w:r>
          </w:p>
          <w:p w:rsidR="00C0163C" w:rsidRPr="00E35CD3" w:rsidRDefault="00C0163C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 xml:space="preserve">1. Документ, подтверждающий наличие высшего образования - специалитет по одной из специальностей: «Лечебное дело», «Педиатрия», «Медицинская биохимия». </w:t>
            </w:r>
          </w:p>
          <w:p w:rsidR="00C0163C" w:rsidRPr="00E35CD3" w:rsidRDefault="00C0163C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2. Документ, подтверждающий прохождение подготовки в интернатуре и (или) ординатуре по одной из специальностей: «Детская кардиология», «Детская онкология», «Детская урология-андрология», «Детская хирургия», «Детская эндокринология», «Неврология», «Педиатрия», «Общая врачебная практика (семейная медицина)»</w:t>
            </w:r>
          </w:p>
          <w:p w:rsidR="00C0163C" w:rsidRPr="00E35CD3" w:rsidRDefault="00C0163C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 xml:space="preserve">3.  Документ, подтверждающий наличие </w:t>
            </w:r>
            <w:r w:rsidRPr="00E35CD3">
              <w:rPr>
                <w:rFonts w:ascii="Times New Roman" w:hAnsi="Times New Roman"/>
                <w:sz w:val="18"/>
                <w:szCs w:val="18"/>
              </w:rPr>
              <w:lastRenderedPageBreak/>
              <w:t>дополнительного профессионального образования по программе повышения квалификации по вопросам оказания паллиативной медицинской помощи детям.</w:t>
            </w:r>
          </w:p>
          <w:p w:rsidR="00C0163C" w:rsidRPr="00E35CD3" w:rsidRDefault="00C0163C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4. Сертификат специалиста или свидетельство об аккредитации специалиста по одной из специальностей: «Детская кардиология», «Детская онкология», «Детская урология-андрология», «Детская хирургия», «Детская эндокринология», «Неврология», «Педиатрия», «Общая врачебная практика (семейная медицина)»</w:t>
            </w:r>
          </w:p>
        </w:tc>
        <w:tc>
          <w:tcPr>
            <w:tcW w:w="1100" w:type="dxa"/>
            <w:vMerge w:val="restart"/>
          </w:tcPr>
          <w:p w:rsidR="00C0163C" w:rsidRPr="00E35CD3" w:rsidRDefault="00E35CD3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5 лет</w:t>
            </w:r>
          </w:p>
        </w:tc>
        <w:tc>
          <w:tcPr>
            <w:tcW w:w="1418" w:type="dxa"/>
            <w:vMerge w:val="restart"/>
          </w:tcPr>
          <w:p w:rsidR="00C0163C" w:rsidRPr="00E35CD3" w:rsidRDefault="00C0163C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ЕКС</w:t>
            </w:r>
          </w:p>
          <w:p w:rsidR="00C0163C" w:rsidRPr="00E35CD3" w:rsidRDefault="00C0163C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Врач по паллиативной медицинской помощи</w:t>
            </w:r>
          </w:p>
        </w:tc>
      </w:tr>
      <w:tr w:rsidR="00C0163C" w:rsidRPr="00E35CD3" w:rsidTr="001A09A7">
        <w:trPr>
          <w:trHeight w:val="251"/>
        </w:trPr>
        <w:tc>
          <w:tcPr>
            <w:tcW w:w="817" w:type="dxa"/>
            <w:vMerge/>
          </w:tcPr>
          <w:p w:rsidR="00C0163C" w:rsidRPr="00E35CD3" w:rsidRDefault="00C0163C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C0163C" w:rsidRPr="00E35CD3" w:rsidRDefault="00C0163C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C0163C" w:rsidRPr="00E35CD3" w:rsidRDefault="00C0163C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0163C" w:rsidRPr="00E35CD3" w:rsidRDefault="00C0163C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0163C" w:rsidRPr="00E35CD3" w:rsidRDefault="00C0163C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E35CD3">
              <w:rPr>
                <w:rFonts w:ascii="Times New Roman" w:hAnsi="Times New Roman"/>
                <w:sz w:val="18"/>
                <w:szCs w:val="18"/>
              </w:rPr>
              <w:t>/02.8</w:t>
            </w:r>
          </w:p>
        </w:tc>
        <w:tc>
          <w:tcPr>
            <w:tcW w:w="1559" w:type="dxa"/>
          </w:tcPr>
          <w:p w:rsidR="00C0163C" w:rsidRPr="00E35CD3" w:rsidRDefault="00C0163C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Назначение лечения, контроль его эффективности и безопасности с целью улучшения качества жизни пациентов</w:t>
            </w:r>
          </w:p>
        </w:tc>
        <w:tc>
          <w:tcPr>
            <w:tcW w:w="1984" w:type="dxa"/>
            <w:vMerge/>
          </w:tcPr>
          <w:p w:rsidR="00C0163C" w:rsidRPr="00E35CD3" w:rsidRDefault="00C0163C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163C" w:rsidRPr="00E35CD3" w:rsidRDefault="00C0163C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C0163C" w:rsidRPr="00E35CD3" w:rsidRDefault="00C0163C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C0163C" w:rsidRPr="00E35CD3" w:rsidRDefault="00C0163C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163C" w:rsidRPr="00E35CD3" w:rsidRDefault="00C0163C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163C" w:rsidRPr="00E35CD3" w:rsidTr="001A09A7">
        <w:trPr>
          <w:trHeight w:val="251"/>
        </w:trPr>
        <w:tc>
          <w:tcPr>
            <w:tcW w:w="817" w:type="dxa"/>
            <w:vMerge/>
          </w:tcPr>
          <w:p w:rsidR="00C0163C" w:rsidRPr="00E35CD3" w:rsidRDefault="00C0163C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C0163C" w:rsidRPr="00E35CD3" w:rsidRDefault="00C0163C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C0163C" w:rsidRPr="00E35CD3" w:rsidRDefault="00C0163C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0163C" w:rsidRPr="00E35CD3" w:rsidRDefault="00C0163C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0163C" w:rsidRPr="00E35CD3" w:rsidRDefault="00C0163C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E35CD3">
              <w:rPr>
                <w:rFonts w:ascii="Times New Roman" w:hAnsi="Times New Roman"/>
                <w:sz w:val="18"/>
                <w:szCs w:val="18"/>
              </w:rPr>
              <w:t>/03.8</w:t>
            </w:r>
          </w:p>
        </w:tc>
        <w:tc>
          <w:tcPr>
            <w:tcW w:w="1559" w:type="dxa"/>
          </w:tcPr>
          <w:p w:rsidR="00C0163C" w:rsidRPr="00E35CD3" w:rsidRDefault="00C0163C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Проведение медицинских экспертиз</w:t>
            </w:r>
          </w:p>
        </w:tc>
        <w:tc>
          <w:tcPr>
            <w:tcW w:w="1984" w:type="dxa"/>
            <w:vMerge/>
          </w:tcPr>
          <w:p w:rsidR="00C0163C" w:rsidRPr="00E35CD3" w:rsidRDefault="00C0163C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163C" w:rsidRPr="00E35CD3" w:rsidRDefault="00C0163C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C0163C" w:rsidRPr="00E35CD3" w:rsidRDefault="00C0163C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C0163C" w:rsidRPr="00E35CD3" w:rsidRDefault="00C0163C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163C" w:rsidRPr="00E35CD3" w:rsidRDefault="00C0163C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163C" w:rsidRPr="00E35CD3" w:rsidTr="001A09A7">
        <w:trPr>
          <w:trHeight w:val="251"/>
        </w:trPr>
        <w:tc>
          <w:tcPr>
            <w:tcW w:w="817" w:type="dxa"/>
            <w:vMerge/>
          </w:tcPr>
          <w:p w:rsidR="00C0163C" w:rsidRPr="00E35CD3" w:rsidRDefault="00C0163C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C0163C" w:rsidRPr="00E35CD3" w:rsidRDefault="00C0163C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C0163C" w:rsidRPr="00E35CD3" w:rsidRDefault="00C0163C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0163C" w:rsidRPr="00E35CD3" w:rsidRDefault="00C0163C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0163C" w:rsidRPr="00E35CD3" w:rsidRDefault="00C0163C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E35CD3">
              <w:rPr>
                <w:rFonts w:ascii="Times New Roman" w:hAnsi="Times New Roman"/>
                <w:sz w:val="18"/>
                <w:szCs w:val="18"/>
              </w:rPr>
              <w:t>/04.8</w:t>
            </w:r>
          </w:p>
        </w:tc>
        <w:tc>
          <w:tcPr>
            <w:tcW w:w="1559" w:type="dxa"/>
          </w:tcPr>
          <w:p w:rsidR="00C0163C" w:rsidRPr="00E35CD3" w:rsidRDefault="00C0163C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Проведение анализа медико-</w:t>
            </w:r>
            <w:r w:rsidRPr="00E35CD3">
              <w:rPr>
                <w:rFonts w:ascii="Times New Roman" w:hAnsi="Times New Roman"/>
                <w:sz w:val="18"/>
                <w:szCs w:val="18"/>
              </w:rPr>
              <w:lastRenderedPageBreak/>
              <w:t>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984" w:type="dxa"/>
            <w:vMerge/>
          </w:tcPr>
          <w:p w:rsidR="00C0163C" w:rsidRPr="00E35CD3" w:rsidRDefault="00C0163C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163C" w:rsidRPr="00E35CD3" w:rsidRDefault="00C0163C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C0163C" w:rsidRPr="00E35CD3" w:rsidRDefault="00C0163C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C0163C" w:rsidRPr="00E35CD3" w:rsidRDefault="00C0163C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163C" w:rsidRPr="00E35CD3" w:rsidRDefault="00C0163C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163C" w:rsidRPr="00E35CD3" w:rsidTr="001A09A7">
        <w:trPr>
          <w:trHeight w:val="251"/>
        </w:trPr>
        <w:tc>
          <w:tcPr>
            <w:tcW w:w="817" w:type="dxa"/>
            <w:vMerge/>
          </w:tcPr>
          <w:p w:rsidR="00C0163C" w:rsidRPr="00E35CD3" w:rsidRDefault="00C0163C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C0163C" w:rsidRPr="00E35CD3" w:rsidRDefault="00C0163C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C0163C" w:rsidRPr="00E35CD3" w:rsidRDefault="00C0163C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0163C" w:rsidRPr="00E35CD3" w:rsidRDefault="00C0163C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0163C" w:rsidRPr="00E35CD3" w:rsidRDefault="00C0163C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E35CD3">
              <w:rPr>
                <w:rFonts w:ascii="Times New Roman" w:hAnsi="Times New Roman"/>
                <w:sz w:val="18"/>
                <w:szCs w:val="18"/>
              </w:rPr>
              <w:t>/05.8</w:t>
            </w:r>
          </w:p>
        </w:tc>
        <w:tc>
          <w:tcPr>
            <w:tcW w:w="1559" w:type="dxa"/>
          </w:tcPr>
          <w:p w:rsidR="00C0163C" w:rsidRPr="00E35CD3" w:rsidRDefault="00C0163C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Оказание медицинской помощи в экстренной форме</w:t>
            </w:r>
          </w:p>
        </w:tc>
        <w:tc>
          <w:tcPr>
            <w:tcW w:w="1984" w:type="dxa"/>
            <w:vMerge/>
          </w:tcPr>
          <w:p w:rsidR="00C0163C" w:rsidRPr="00E35CD3" w:rsidRDefault="00C0163C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163C" w:rsidRPr="00E35CD3" w:rsidRDefault="00C0163C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C0163C" w:rsidRPr="00E35CD3" w:rsidRDefault="00C0163C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C0163C" w:rsidRPr="00E35CD3" w:rsidRDefault="00C0163C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163C" w:rsidRPr="00E35CD3" w:rsidRDefault="00C0163C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C56F0" w:rsidRPr="00E35CD3" w:rsidRDefault="00BC56F0" w:rsidP="00F82D79">
      <w:pPr>
        <w:pStyle w:val="ConsPlusNormal"/>
        <w:jc w:val="both"/>
        <w:rPr>
          <w:sz w:val="18"/>
          <w:szCs w:val="18"/>
        </w:rPr>
      </w:pPr>
    </w:p>
    <w:p w:rsidR="00923A97" w:rsidRPr="00E35CD3" w:rsidRDefault="00E347C7" w:rsidP="000C52E0">
      <w:pPr>
        <w:pStyle w:val="ConsPlusNormal"/>
        <w:jc w:val="both"/>
        <w:rPr>
          <w:sz w:val="18"/>
          <w:szCs w:val="18"/>
        </w:rPr>
      </w:pPr>
      <w:r w:rsidRPr="00E35CD3">
        <w:rPr>
          <w:rFonts w:eastAsia="Times New Roman"/>
          <w:sz w:val="18"/>
          <w:szCs w:val="18"/>
        </w:rPr>
        <w:t>*</w:t>
      </w:r>
      <w:r w:rsidR="00CD5381" w:rsidRPr="00E35CD3">
        <w:rPr>
          <w:sz w:val="18"/>
          <w:szCs w:val="18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квалификации.</w:t>
      </w:r>
    </w:p>
    <w:p w:rsidR="00F41B44" w:rsidRPr="00E35CD3" w:rsidRDefault="00E347C7" w:rsidP="000C52E0">
      <w:pPr>
        <w:pStyle w:val="ConsPlusNormal"/>
        <w:jc w:val="both"/>
        <w:rPr>
          <w:sz w:val="18"/>
          <w:szCs w:val="18"/>
        </w:rPr>
      </w:pPr>
      <w:r w:rsidRPr="00E35CD3">
        <w:rPr>
          <w:rFonts w:eastAsia="Times New Roman"/>
          <w:sz w:val="18"/>
          <w:szCs w:val="18"/>
        </w:rPr>
        <w:t>**</w:t>
      </w:r>
      <w:r w:rsidR="00F41B44" w:rsidRPr="00E35CD3">
        <w:rPr>
          <w:sz w:val="18"/>
          <w:szCs w:val="18"/>
        </w:rPr>
        <w:t>- Единый тарифно-квалификационный справочник работ и профессий рабочих, ЕКС - Единый квалификационный справочник должностей руководителей, специалистов и служащих.</w:t>
      </w:r>
    </w:p>
    <w:sectPr w:rsidR="00F41B44" w:rsidRPr="00E35CD3" w:rsidSect="00F90482">
      <w:headerReference w:type="default" r:id="rId8"/>
      <w:headerReference w:type="first" r:id="rId9"/>
      <w:pgSz w:w="16838" w:h="11906" w:orient="landscape" w:code="9"/>
      <w:pgMar w:top="850" w:right="1134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B26" w:rsidRDefault="00920B26" w:rsidP="00DE36B2">
      <w:pPr>
        <w:spacing w:after="0" w:line="240" w:lineRule="auto"/>
      </w:pPr>
      <w:r>
        <w:separator/>
      </w:r>
    </w:p>
  </w:endnote>
  <w:endnote w:type="continuationSeparator" w:id="0">
    <w:p w:rsidR="00920B26" w:rsidRDefault="00920B26" w:rsidP="00DE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B26" w:rsidRDefault="00920B26" w:rsidP="00DE36B2">
      <w:pPr>
        <w:spacing w:after="0" w:line="240" w:lineRule="auto"/>
      </w:pPr>
      <w:r>
        <w:separator/>
      </w:r>
    </w:p>
  </w:footnote>
  <w:footnote w:type="continuationSeparator" w:id="0">
    <w:p w:rsidR="00920B26" w:rsidRDefault="00920B26" w:rsidP="00DE3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79" w:rsidRDefault="00EF61CC" w:rsidP="00227AAE">
    <w:pPr>
      <w:pStyle w:val="a7"/>
      <w:jc w:val="center"/>
      <w:rPr>
        <w:rFonts w:ascii="Times New Roman" w:hAnsi="Times New Roman"/>
        <w:sz w:val="20"/>
        <w:szCs w:val="20"/>
      </w:rPr>
    </w:pPr>
    <w:r w:rsidRPr="00227AAE">
      <w:rPr>
        <w:rFonts w:ascii="Times New Roman" w:hAnsi="Times New Roman"/>
        <w:sz w:val="20"/>
        <w:szCs w:val="20"/>
      </w:rPr>
      <w:fldChar w:fldCharType="begin"/>
    </w:r>
    <w:r w:rsidR="00F82D79" w:rsidRPr="00227AAE">
      <w:rPr>
        <w:rFonts w:ascii="Times New Roman" w:hAnsi="Times New Roman"/>
        <w:sz w:val="20"/>
        <w:szCs w:val="20"/>
      </w:rPr>
      <w:instrText>PAGE   \* MERGEFORMAT</w:instrText>
    </w:r>
    <w:r w:rsidRPr="00227AAE">
      <w:rPr>
        <w:rFonts w:ascii="Times New Roman" w:hAnsi="Times New Roman"/>
        <w:sz w:val="20"/>
        <w:szCs w:val="20"/>
      </w:rPr>
      <w:fldChar w:fldCharType="separate"/>
    </w:r>
    <w:r w:rsidR="00A80F90">
      <w:rPr>
        <w:rFonts w:ascii="Times New Roman" w:hAnsi="Times New Roman"/>
        <w:noProof/>
        <w:sz w:val="20"/>
        <w:szCs w:val="20"/>
      </w:rPr>
      <w:t>4</w:t>
    </w:r>
    <w:r w:rsidRPr="00227AAE">
      <w:rPr>
        <w:rFonts w:ascii="Times New Roman" w:hAnsi="Times New Roman"/>
        <w:sz w:val="20"/>
        <w:szCs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79" w:rsidRDefault="00CA3817" w:rsidP="00133A60">
    <w:pPr>
      <w:pStyle w:val="a7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-29210</wp:posOffset>
          </wp:positionV>
          <wp:extent cx="7560310" cy="1432560"/>
          <wp:effectExtent l="19050" t="0" r="2540" b="0"/>
          <wp:wrapNone/>
          <wp:docPr id="2" name="Рисунок 2" descr="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32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2D79" w:rsidRPr="00227AAE" w:rsidRDefault="00F82D79" w:rsidP="00227AAE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529"/>
    <w:multiLevelType w:val="hybridMultilevel"/>
    <w:tmpl w:val="B5C84F9C"/>
    <w:lvl w:ilvl="0" w:tplc="DDD85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14F88C" w:tentative="1">
      <w:start w:val="1"/>
      <w:numFmt w:val="lowerLetter"/>
      <w:lvlText w:val="%2."/>
      <w:lvlJc w:val="left"/>
      <w:pPr>
        <w:ind w:left="1440" w:hanging="360"/>
      </w:pPr>
    </w:lvl>
    <w:lvl w:ilvl="2" w:tplc="D0C47240" w:tentative="1">
      <w:start w:val="1"/>
      <w:numFmt w:val="lowerRoman"/>
      <w:lvlText w:val="%3."/>
      <w:lvlJc w:val="right"/>
      <w:pPr>
        <w:ind w:left="2160" w:hanging="180"/>
      </w:pPr>
    </w:lvl>
    <w:lvl w:ilvl="3" w:tplc="A32E93BA" w:tentative="1">
      <w:start w:val="1"/>
      <w:numFmt w:val="decimal"/>
      <w:lvlText w:val="%4."/>
      <w:lvlJc w:val="left"/>
      <w:pPr>
        <w:ind w:left="2880" w:hanging="360"/>
      </w:pPr>
    </w:lvl>
    <w:lvl w:ilvl="4" w:tplc="F4EEF2A6" w:tentative="1">
      <w:start w:val="1"/>
      <w:numFmt w:val="lowerLetter"/>
      <w:lvlText w:val="%5."/>
      <w:lvlJc w:val="left"/>
      <w:pPr>
        <w:ind w:left="3600" w:hanging="360"/>
      </w:pPr>
    </w:lvl>
    <w:lvl w:ilvl="5" w:tplc="617C4F70" w:tentative="1">
      <w:start w:val="1"/>
      <w:numFmt w:val="lowerRoman"/>
      <w:lvlText w:val="%6."/>
      <w:lvlJc w:val="right"/>
      <w:pPr>
        <w:ind w:left="4320" w:hanging="180"/>
      </w:pPr>
    </w:lvl>
    <w:lvl w:ilvl="6" w:tplc="EE84C3CC" w:tentative="1">
      <w:start w:val="1"/>
      <w:numFmt w:val="decimal"/>
      <w:lvlText w:val="%7."/>
      <w:lvlJc w:val="left"/>
      <w:pPr>
        <w:ind w:left="5040" w:hanging="360"/>
      </w:pPr>
    </w:lvl>
    <w:lvl w:ilvl="7" w:tplc="DB3AD846" w:tentative="1">
      <w:start w:val="1"/>
      <w:numFmt w:val="lowerLetter"/>
      <w:lvlText w:val="%8."/>
      <w:lvlJc w:val="left"/>
      <w:pPr>
        <w:ind w:left="5760" w:hanging="360"/>
      </w:pPr>
    </w:lvl>
    <w:lvl w:ilvl="8" w:tplc="7CD8E0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83B95"/>
    <w:multiLevelType w:val="hybridMultilevel"/>
    <w:tmpl w:val="E0DE41BA"/>
    <w:lvl w:ilvl="0" w:tplc="65D29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30ABB0" w:tentative="1">
      <w:start w:val="1"/>
      <w:numFmt w:val="lowerLetter"/>
      <w:lvlText w:val="%2."/>
      <w:lvlJc w:val="left"/>
      <w:pPr>
        <w:ind w:left="1440" w:hanging="360"/>
      </w:pPr>
    </w:lvl>
    <w:lvl w:ilvl="2" w:tplc="FA0672C8" w:tentative="1">
      <w:start w:val="1"/>
      <w:numFmt w:val="lowerRoman"/>
      <w:lvlText w:val="%3."/>
      <w:lvlJc w:val="right"/>
      <w:pPr>
        <w:ind w:left="2160" w:hanging="180"/>
      </w:pPr>
    </w:lvl>
    <w:lvl w:ilvl="3" w:tplc="F63AD562" w:tentative="1">
      <w:start w:val="1"/>
      <w:numFmt w:val="decimal"/>
      <w:lvlText w:val="%4."/>
      <w:lvlJc w:val="left"/>
      <w:pPr>
        <w:ind w:left="2880" w:hanging="360"/>
      </w:pPr>
    </w:lvl>
    <w:lvl w:ilvl="4" w:tplc="AB406570" w:tentative="1">
      <w:start w:val="1"/>
      <w:numFmt w:val="lowerLetter"/>
      <w:lvlText w:val="%5."/>
      <w:lvlJc w:val="left"/>
      <w:pPr>
        <w:ind w:left="3600" w:hanging="360"/>
      </w:pPr>
    </w:lvl>
    <w:lvl w:ilvl="5" w:tplc="EF66A6F6" w:tentative="1">
      <w:start w:val="1"/>
      <w:numFmt w:val="lowerRoman"/>
      <w:lvlText w:val="%6."/>
      <w:lvlJc w:val="right"/>
      <w:pPr>
        <w:ind w:left="4320" w:hanging="180"/>
      </w:pPr>
    </w:lvl>
    <w:lvl w:ilvl="6" w:tplc="A69AF834" w:tentative="1">
      <w:start w:val="1"/>
      <w:numFmt w:val="decimal"/>
      <w:lvlText w:val="%7."/>
      <w:lvlJc w:val="left"/>
      <w:pPr>
        <w:ind w:left="5040" w:hanging="360"/>
      </w:pPr>
    </w:lvl>
    <w:lvl w:ilvl="7" w:tplc="6EB21308" w:tentative="1">
      <w:start w:val="1"/>
      <w:numFmt w:val="lowerLetter"/>
      <w:lvlText w:val="%8."/>
      <w:lvlJc w:val="left"/>
      <w:pPr>
        <w:ind w:left="5760" w:hanging="360"/>
      </w:pPr>
    </w:lvl>
    <w:lvl w:ilvl="8" w:tplc="93CEBE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F35DE"/>
    <w:multiLevelType w:val="multilevel"/>
    <w:tmpl w:val="A97C7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E002F"/>
    <w:multiLevelType w:val="multilevel"/>
    <w:tmpl w:val="727EC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227D3"/>
    <w:multiLevelType w:val="multilevel"/>
    <w:tmpl w:val="016A7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72B08"/>
    <w:multiLevelType w:val="multilevel"/>
    <w:tmpl w:val="FB768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F7B47"/>
    <w:multiLevelType w:val="multilevel"/>
    <w:tmpl w:val="2CDE9092"/>
    <w:styleLink w:val="a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1B52053"/>
    <w:multiLevelType w:val="hybridMultilevel"/>
    <w:tmpl w:val="C10689EA"/>
    <w:lvl w:ilvl="0" w:tplc="BA4C8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60D8B0" w:tentative="1">
      <w:start w:val="1"/>
      <w:numFmt w:val="lowerLetter"/>
      <w:lvlText w:val="%2."/>
      <w:lvlJc w:val="left"/>
      <w:pPr>
        <w:ind w:left="1440" w:hanging="360"/>
      </w:pPr>
    </w:lvl>
    <w:lvl w:ilvl="2" w:tplc="8BF0FA18" w:tentative="1">
      <w:start w:val="1"/>
      <w:numFmt w:val="lowerRoman"/>
      <w:lvlText w:val="%3."/>
      <w:lvlJc w:val="right"/>
      <w:pPr>
        <w:ind w:left="2160" w:hanging="180"/>
      </w:pPr>
    </w:lvl>
    <w:lvl w:ilvl="3" w:tplc="0652B8CC" w:tentative="1">
      <w:start w:val="1"/>
      <w:numFmt w:val="decimal"/>
      <w:lvlText w:val="%4."/>
      <w:lvlJc w:val="left"/>
      <w:pPr>
        <w:ind w:left="2880" w:hanging="360"/>
      </w:pPr>
    </w:lvl>
    <w:lvl w:ilvl="4" w:tplc="E2543DC4" w:tentative="1">
      <w:start w:val="1"/>
      <w:numFmt w:val="lowerLetter"/>
      <w:lvlText w:val="%5."/>
      <w:lvlJc w:val="left"/>
      <w:pPr>
        <w:ind w:left="3600" w:hanging="360"/>
      </w:pPr>
    </w:lvl>
    <w:lvl w:ilvl="5" w:tplc="F948F664" w:tentative="1">
      <w:start w:val="1"/>
      <w:numFmt w:val="lowerRoman"/>
      <w:lvlText w:val="%6."/>
      <w:lvlJc w:val="right"/>
      <w:pPr>
        <w:ind w:left="4320" w:hanging="180"/>
      </w:pPr>
    </w:lvl>
    <w:lvl w:ilvl="6" w:tplc="EA20632A" w:tentative="1">
      <w:start w:val="1"/>
      <w:numFmt w:val="decimal"/>
      <w:lvlText w:val="%7."/>
      <w:lvlJc w:val="left"/>
      <w:pPr>
        <w:ind w:left="5040" w:hanging="360"/>
      </w:pPr>
    </w:lvl>
    <w:lvl w:ilvl="7" w:tplc="B6CC556E" w:tentative="1">
      <w:start w:val="1"/>
      <w:numFmt w:val="lowerLetter"/>
      <w:lvlText w:val="%8."/>
      <w:lvlJc w:val="left"/>
      <w:pPr>
        <w:ind w:left="5760" w:hanging="360"/>
      </w:pPr>
    </w:lvl>
    <w:lvl w:ilvl="8" w:tplc="B6103A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B0858"/>
    <w:multiLevelType w:val="multilevel"/>
    <w:tmpl w:val="AE6E5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33D39"/>
    <w:multiLevelType w:val="hybridMultilevel"/>
    <w:tmpl w:val="56185150"/>
    <w:lvl w:ilvl="0" w:tplc="0354F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696A5F8" w:tentative="1">
      <w:start w:val="1"/>
      <w:numFmt w:val="lowerLetter"/>
      <w:lvlText w:val="%2."/>
      <w:lvlJc w:val="left"/>
      <w:pPr>
        <w:ind w:left="1800" w:hanging="360"/>
      </w:pPr>
    </w:lvl>
    <w:lvl w:ilvl="2" w:tplc="86D2C5DC" w:tentative="1">
      <w:start w:val="1"/>
      <w:numFmt w:val="lowerRoman"/>
      <w:lvlText w:val="%3."/>
      <w:lvlJc w:val="right"/>
      <w:pPr>
        <w:ind w:left="2520" w:hanging="180"/>
      </w:pPr>
    </w:lvl>
    <w:lvl w:ilvl="3" w:tplc="15F84B9E" w:tentative="1">
      <w:start w:val="1"/>
      <w:numFmt w:val="decimal"/>
      <w:lvlText w:val="%4."/>
      <w:lvlJc w:val="left"/>
      <w:pPr>
        <w:ind w:left="3240" w:hanging="360"/>
      </w:pPr>
    </w:lvl>
    <w:lvl w:ilvl="4" w:tplc="7F763CEC" w:tentative="1">
      <w:start w:val="1"/>
      <w:numFmt w:val="lowerLetter"/>
      <w:lvlText w:val="%5."/>
      <w:lvlJc w:val="left"/>
      <w:pPr>
        <w:ind w:left="3960" w:hanging="360"/>
      </w:pPr>
    </w:lvl>
    <w:lvl w:ilvl="5" w:tplc="80B2A23C" w:tentative="1">
      <w:start w:val="1"/>
      <w:numFmt w:val="lowerRoman"/>
      <w:lvlText w:val="%6."/>
      <w:lvlJc w:val="right"/>
      <w:pPr>
        <w:ind w:left="4680" w:hanging="180"/>
      </w:pPr>
    </w:lvl>
    <w:lvl w:ilvl="6" w:tplc="5C6E866A" w:tentative="1">
      <w:start w:val="1"/>
      <w:numFmt w:val="decimal"/>
      <w:lvlText w:val="%7."/>
      <w:lvlJc w:val="left"/>
      <w:pPr>
        <w:ind w:left="5400" w:hanging="360"/>
      </w:pPr>
    </w:lvl>
    <w:lvl w:ilvl="7" w:tplc="FB300E42" w:tentative="1">
      <w:start w:val="1"/>
      <w:numFmt w:val="lowerLetter"/>
      <w:lvlText w:val="%8."/>
      <w:lvlJc w:val="left"/>
      <w:pPr>
        <w:ind w:left="6120" w:hanging="360"/>
      </w:pPr>
    </w:lvl>
    <w:lvl w:ilvl="8" w:tplc="70FE432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C9035A"/>
    <w:multiLevelType w:val="hybridMultilevel"/>
    <w:tmpl w:val="DDC44BFA"/>
    <w:lvl w:ilvl="0" w:tplc="165E7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986B18" w:tentative="1">
      <w:start w:val="1"/>
      <w:numFmt w:val="lowerLetter"/>
      <w:lvlText w:val="%2."/>
      <w:lvlJc w:val="left"/>
      <w:pPr>
        <w:ind w:left="1440" w:hanging="360"/>
      </w:pPr>
    </w:lvl>
    <w:lvl w:ilvl="2" w:tplc="D6900480" w:tentative="1">
      <w:start w:val="1"/>
      <w:numFmt w:val="lowerRoman"/>
      <w:lvlText w:val="%3."/>
      <w:lvlJc w:val="right"/>
      <w:pPr>
        <w:ind w:left="2160" w:hanging="180"/>
      </w:pPr>
    </w:lvl>
    <w:lvl w:ilvl="3" w:tplc="25C44140" w:tentative="1">
      <w:start w:val="1"/>
      <w:numFmt w:val="decimal"/>
      <w:lvlText w:val="%4."/>
      <w:lvlJc w:val="left"/>
      <w:pPr>
        <w:ind w:left="2880" w:hanging="360"/>
      </w:pPr>
    </w:lvl>
    <w:lvl w:ilvl="4" w:tplc="9AC2B5A2" w:tentative="1">
      <w:start w:val="1"/>
      <w:numFmt w:val="lowerLetter"/>
      <w:lvlText w:val="%5."/>
      <w:lvlJc w:val="left"/>
      <w:pPr>
        <w:ind w:left="3600" w:hanging="360"/>
      </w:pPr>
    </w:lvl>
    <w:lvl w:ilvl="5" w:tplc="8708D902" w:tentative="1">
      <w:start w:val="1"/>
      <w:numFmt w:val="lowerRoman"/>
      <w:lvlText w:val="%6."/>
      <w:lvlJc w:val="right"/>
      <w:pPr>
        <w:ind w:left="4320" w:hanging="180"/>
      </w:pPr>
    </w:lvl>
    <w:lvl w:ilvl="6" w:tplc="CB52B96C" w:tentative="1">
      <w:start w:val="1"/>
      <w:numFmt w:val="decimal"/>
      <w:lvlText w:val="%7."/>
      <w:lvlJc w:val="left"/>
      <w:pPr>
        <w:ind w:left="5040" w:hanging="360"/>
      </w:pPr>
    </w:lvl>
    <w:lvl w:ilvl="7" w:tplc="0156B294" w:tentative="1">
      <w:start w:val="1"/>
      <w:numFmt w:val="lowerLetter"/>
      <w:lvlText w:val="%8."/>
      <w:lvlJc w:val="left"/>
      <w:pPr>
        <w:ind w:left="5760" w:hanging="360"/>
      </w:pPr>
    </w:lvl>
    <w:lvl w:ilvl="8" w:tplc="763E8B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B651C"/>
    <w:multiLevelType w:val="hybridMultilevel"/>
    <w:tmpl w:val="C10689EA"/>
    <w:lvl w:ilvl="0" w:tplc="5EB6C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F3B6D"/>
    <w:multiLevelType w:val="hybridMultilevel"/>
    <w:tmpl w:val="F9421C3C"/>
    <w:styleLink w:val="3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13887"/>
    <w:multiLevelType w:val="hybridMultilevel"/>
    <w:tmpl w:val="EACC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A4EEA"/>
    <w:multiLevelType w:val="hybridMultilevel"/>
    <w:tmpl w:val="A5A2D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8052F"/>
    <w:multiLevelType w:val="hybridMultilevel"/>
    <w:tmpl w:val="A5A2D3E2"/>
    <w:lvl w:ilvl="0" w:tplc="29749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1434E"/>
    <w:multiLevelType w:val="hybridMultilevel"/>
    <w:tmpl w:val="37B206E6"/>
    <w:styleLink w:val="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B77E6"/>
    <w:multiLevelType w:val="multilevel"/>
    <w:tmpl w:val="EA405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03448"/>
    <w:multiLevelType w:val="hybridMultilevel"/>
    <w:tmpl w:val="E22EBE0A"/>
    <w:lvl w:ilvl="0" w:tplc="04A45EBA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F40168" w:tentative="1">
      <w:start w:val="1"/>
      <w:numFmt w:val="lowerLetter"/>
      <w:lvlText w:val="%2."/>
      <w:lvlJc w:val="left"/>
      <w:pPr>
        <w:ind w:left="1440" w:hanging="360"/>
      </w:pPr>
    </w:lvl>
    <w:lvl w:ilvl="2" w:tplc="3620D158" w:tentative="1">
      <w:start w:val="1"/>
      <w:numFmt w:val="lowerRoman"/>
      <w:lvlText w:val="%3."/>
      <w:lvlJc w:val="right"/>
      <w:pPr>
        <w:ind w:left="2160" w:hanging="180"/>
      </w:pPr>
    </w:lvl>
    <w:lvl w:ilvl="3" w:tplc="DDE2E298" w:tentative="1">
      <w:start w:val="1"/>
      <w:numFmt w:val="decimal"/>
      <w:lvlText w:val="%4."/>
      <w:lvlJc w:val="left"/>
      <w:pPr>
        <w:ind w:left="2880" w:hanging="360"/>
      </w:pPr>
    </w:lvl>
    <w:lvl w:ilvl="4" w:tplc="690081F2" w:tentative="1">
      <w:start w:val="1"/>
      <w:numFmt w:val="lowerLetter"/>
      <w:lvlText w:val="%5."/>
      <w:lvlJc w:val="left"/>
      <w:pPr>
        <w:ind w:left="3600" w:hanging="360"/>
      </w:pPr>
    </w:lvl>
    <w:lvl w:ilvl="5" w:tplc="A086CF50" w:tentative="1">
      <w:start w:val="1"/>
      <w:numFmt w:val="lowerRoman"/>
      <w:lvlText w:val="%6."/>
      <w:lvlJc w:val="right"/>
      <w:pPr>
        <w:ind w:left="4320" w:hanging="180"/>
      </w:pPr>
    </w:lvl>
    <w:lvl w:ilvl="6" w:tplc="B9800380" w:tentative="1">
      <w:start w:val="1"/>
      <w:numFmt w:val="decimal"/>
      <w:lvlText w:val="%7."/>
      <w:lvlJc w:val="left"/>
      <w:pPr>
        <w:ind w:left="5040" w:hanging="360"/>
      </w:pPr>
    </w:lvl>
    <w:lvl w:ilvl="7" w:tplc="9B52447A" w:tentative="1">
      <w:start w:val="1"/>
      <w:numFmt w:val="lowerLetter"/>
      <w:lvlText w:val="%8."/>
      <w:lvlJc w:val="left"/>
      <w:pPr>
        <w:ind w:left="5760" w:hanging="360"/>
      </w:pPr>
    </w:lvl>
    <w:lvl w:ilvl="8" w:tplc="5CBE6B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654B3"/>
    <w:multiLevelType w:val="multilevel"/>
    <w:tmpl w:val="57443EE8"/>
    <w:lvl w:ilvl="0">
      <w:start w:val="20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6DF654A7"/>
    <w:multiLevelType w:val="hybridMultilevel"/>
    <w:tmpl w:val="039CBCCA"/>
    <w:lvl w:ilvl="0" w:tplc="2FC89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F8A58A" w:tentative="1">
      <w:start w:val="1"/>
      <w:numFmt w:val="lowerLetter"/>
      <w:lvlText w:val="%2."/>
      <w:lvlJc w:val="left"/>
      <w:pPr>
        <w:ind w:left="1440" w:hanging="360"/>
      </w:pPr>
    </w:lvl>
    <w:lvl w:ilvl="2" w:tplc="1BF25814" w:tentative="1">
      <w:start w:val="1"/>
      <w:numFmt w:val="lowerRoman"/>
      <w:lvlText w:val="%3."/>
      <w:lvlJc w:val="right"/>
      <w:pPr>
        <w:ind w:left="2160" w:hanging="180"/>
      </w:pPr>
    </w:lvl>
    <w:lvl w:ilvl="3" w:tplc="56D22C8C" w:tentative="1">
      <w:start w:val="1"/>
      <w:numFmt w:val="decimal"/>
      <w:lvlText w:val="%4."/>
      <w:lvlJc w:val="left"/>
      <w:pPr>
        <w:ind w:left="2880" w:hanging="360"/>
      </w:pPr>
    </w:lvl>
    <w:lvl w:ilvl="4" w:tplc="7CA0681E" w:tentative="1">
      <w:start w:val="1"/>
      <w:numFmt w:val="lowerLetter"/>
      <w:lvlText w:val="%5."/>
      <w:lvlJc w:val="left"/>
      <w:pPr>
        <w:ind w:left="3600" w:hanging="360"/>
      </w:pPr>
    </w:lvl>
    <w:lvl w:ilvl="5" w:tplc="E87EA710" w:tentative="1">
      <w:start w:val="1"/>
      <w:numFmt w:val="lowerRoman"/>
      <w:lvlText w:val="%6."/>
      <w:lvlJc w:val="right"/>
      <w:pPr>
        <w:ind w:left="4320" w:hanging="180"/>
      </w:pPr>
    </w:lvl>
    <w:lvl w:ilvl="6" w:tplc="BD329B46" w:tentative="1">
      <w:start w:val="1"/>
      <w:numFmt w:val="decimal"/>
      <w:lvlText w:val="%7."/>
      <w:lvlJc w:val="left"/>
      <w:pPr>
        <w:ind w:left="5040" w:hanging="360"/>
      </w:pPr>
    </w:lvl>
    <w:lvl w:ilvl="7" w:tplc="344E0EF8" w:tentative="1">
      <w:start w:val="1"/>
      <w:numFmt w:val="lowerLetter"/>
      <w:lvlText w:val="%8."/>
      <w:lvlJc w:val="left"/>
      <w:pPr>
        <w:ind w:left="5760" w:hanging="360"/>
      </w:pPr>
    </w:lvl>
    <w:lvl w:ilvl="8" w:tplc="9CF00D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8C0EAC"/>
    <w:multiLevelType w:val="multilevel"/>
    <w:tmpl w:val="43F4754C"/>
    <w:styleLink w:val="a0"/>
    <w:lvl w:ilvl="0">
      <w:start w:val="1"/>
      <w:numFmt w:val="decimal"/>
      <w:lvlText w:val="%1)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8256D2E"/>
    <w:multiLevelType w:val="multilevel"/>
    <w:tmpl w:val="B14E6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6"/>
  </w:num>
  <w:num w:numId="4">
    <w:abstractNumId w:val="12"/>
  </w:num>
  <w:num w:numId="5">
    <w:abstractNumId w:val="18"/>
  </w:num>
  <w:num w:numId="6">
    <w:abstractNumId w:val="11"/>
  </w:num>
  <w:num w:numId="7">
    <w:abstractNumId w:val="7"/>
  </w:num>
  <w:num w:numId="8">
    <w:abstractNumId w:val="15"/>
  </w:num>
  <w:num w:numId="9">
    <w:abstractNumId w:val="1"/>
  </w:num>
  <w:num w:numId="10">
    <w:abstractNumId w:val="0"/>
  </w:num>
  <w:num w:numId="11">
    <w:abstractNumId w:val="10"/>
  </w:num>
  <w:num w:numId="12">
    <w:abstractNumId w:val="20"/>
  </w:num>
  <w:num w:numId="13">
    <w:abstractNumId w:val="14"/>
  </w:num>
  <w:num w:numId="14">
    <w:abstractNumId w:val="13"/>
  </w:num>
  <w:num w:numId="15">
    <w:abstractNumId w:val="9"/>
  </w:num>
  <w:num w:numId="16">
    <w:abstractNumId w:val="19"/>
  </w:num>
  <w:num w:numId="17">
    <w:abstractNumId w:val="17"/>
  </w:num>
  <w:num w:numId="18">
    <w:abstractNumId w:val="8"/>
  </w:num>
  <w:num w:numId="19">
    <w:abstractNumId w:val="22"/>
  </w:num>
  <w:num w:numId="20">
    <w:abstractNumId w:val="3"/>
  </w:num>
  <w:num w:numId="21">
    <w:abstractNumId w:val="5"/>
  </w:num>
  <w:num w:numId="22">
    <w:abstractNumId w:val="4"/>
  </w:num>
  <w:num w:numId="23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36B2"/>
    <w:rsid w:val="00001FA2"/>
    <w:rsid w:val="00026F58"/>
    <w:rsid w:val="00037E12"/>
    <w:rsid w:val="0004271B"/>
    <w:rsid w:val="00043930"/>
    <w:rsid w:val="000470A5"/>
    <w:rsid w:val="000501A8"/>
    <w:rsid w:val="00056FB7"/>
    <w:rsid w:val="000600CF"/>
    <w:rsid w:val="000663E2"/>
    <w:rsid w:val="0007134A"/>
    <w:rsid w:val="00071B4F"/>
    <w:rsid w:val="00087B41"/>
    <w:rsid w:val="00090BB6"/>
    <w:rsid w:val="000916EB"/>
    <w:rsid w:val="000944D7"/>
    <w:rsid w:val="00096421"/>
    <w:rsid w:val="000A5AEA"/>
    <w:rsid w:val="000B02B0"/>
    <w:rsid w:val="000B06B8"/>
    <w:rsid w:val="000B4BB7"/>
    <w:rsid w:val="000C52E0"/>
    <w:rsid w:val="000C7F64"/>
    <w:rsid w:val="000D0183"/>
    <w:rsid w:val="000D722D"/>
    <w:rsid w:val="000E3F26"/>
    <w:rsid w:val="000F331F"/>
    <w:rsid w:val="000F424A"/>
    <w:rsid w:val="000F67D5"/>
    <w:rsid w:val="000F751E"/>
    <w:rsid w:val="001058BB"/>
    <w:rsid w:val="001151D2"/>
    <w:rsid w:val="00117B70"/>
    <w:rsid w:val="00117F43"/>
    <w:rsid w:val="00121129"/>
    <w:rsid w:val="001319A3"/>
    <w:rsid w:val="00132828"/>
    <w:rsid w:val="00133A60"/>
    <w:rsid w:val="001531AE"/>
    <w:rsid w:val="00155289"/>
    <w:rsid w:val="001816E0"/>
    <w:rsid w:val="001847FA"/>
    <w:rsid w:val="0019140B"/>
    <w:rsid w:val="00193248"/>
    <w:rsid w:val="00194F45"/>
    <w:rsid w:val="001961E3"/>
    <w:rsid w:val="001A0335"/>
    <w:rsid w:val="001A09A7"/>
    <w:rsid w:val="001B45B9"/>
    <w:rsid w:val="001B5487"/>
    <w:rsid w:val="001C43D6"/>
    <w:rsid w:val="001C4513"/>
    <w:rsid w:val="001D1614"/>
    <w:rsid w:val="001D7F82"/>
    <w:rsid w:val="001E53F8"/>
    <w:rsid w:val="001F2017"/>
    <w:rsid w:val="001F3045"/>
    <w:rsid w:val="002122A2"/>
    <w:rsid w:val="00215BE4"/>
    <w:rsid w:val="00220B95"/>
    <w:rsid w:val="00222F8A"/>
    <w:rsid w:val="00227795"/>
    <w:rsid w:val="00227AAE"/>
    <w:rsid w:val="00231A18"/>
    <w:rsid w:val="002339F8"/>
    <w:rsid w:val="002451D0"/>
    <w:rsid w:val="00246108"/>
    <w:rsid w:val="00253D02"/>
    <w:rsid w:val="00264F2B"/>
    <w:rsid w:val="00267265"/>
    <w:rsid w:val="00283541"/>
    <w:rsid w:val="002860A7"/>
    <w:rsid w:val="00295D82"/>
    <w:rsid w:val="002A718F"/>
    <w:rsid w:val="002B1A4C"/>
    <w:rsid w:val="002B6A2D"/>
    <w:rsid w:val="002C66BF"/>
    <w:rsid w:val="002D209F"/>
    <w:rsid w:val="002D6F11"/>
    <w:rsid w:val="002E2AEE"/>
    <w:rsid w:val="002F55C9"/>
    <w:rsid w:val="00303F28"/>
    <w:rsid w:val="00304564"/>
    <w:rsid w:val="0031225C"/>
    <w:rsid w:val="00321CD0"/>
    <w:rsid w:val="00325B64"/>
    <w:rsid w:val="00326D58"/>
    <w:rsid w:val="00337BC5"/>
    <w:rsid w:val="0034170D"/>
    <w:rsid w:val="003446A9"/>
    <w:rsid w:val="00345526"/>
    <w:rsid w:val="0034553F"/>
    <w:rsid w:val="003528FD"/>
    <w:rsid w:val="00352B6B"/>
    <w:rsid w:val="0037559D"/>
    <w:rsid w:val="003B0417"/>
    <w:rsid w:val="003B75E2"/>
    <w:rsid w:val="003C2762"/>
    <w:rsid w:val="003C2E87"/>
    <w:rsid w:val="003C4C2C"/>
    <w:rsid w:val="003C5FD7"/>
    <w:rsid w:val="003C7447"/>
    <w:rsid w:val="003D2BE6"/>
    <w:rsid w:val="003D62CD"/>
    <w:rsid w:val="003E676F"/>
    <w:rsid w:val="003E799D"/>
    <w:rsid w:val="003F3250"/>
    <w:rsid w:val="003F5B79"/>
    <w:rsid w:val="00410646"/>
    <w:rsid w:val="0041109B"/>
    <w:rsid w:val="00415043"/>
    <w:rsid w:val="0041712D"/>
    <w:rsid w:val="0042039D"/>
    <w:rsid w:val="004204D9"/>
    <w:rsid w:val="00425D3B"/>
    <w:rsid w:val="004317C9"/>
    <w:rsid w:val="0044240D"/>
    <w:rsid w:val="0044728B"/>
    <w:rsid w:val="00452334"/>
    <w:rsid w:val="00454014"/>
    <w:rsid w:val="004634B0"/>
    <w:rsid w:val="004730D6"/>
    <w:rsid w:val="004771D7"/>
    <w:rsid w:val="004861FD"/>
    <w:rsid w:val="004A1FEF"/>
    <w:rsid w:val="004A221A"/>
    <w:rsid w:val="004A60F5"/>
    <w:rsid w:val="004B052C"/>
    <w:rsid w:val="004B1B7A"/>
    <w:rsid w:val="004C6C83"/>
    <w:rsid w:val="004D3717"/>
    <w:rsid w:val="004E2994"/>
    <w:rsid w:val="004E3882"/>
    <w:rsid w:val="004E4FFA"/>
    <w:rsid w:val="004E7514"/>
    <w:rsid w:val="004F1DD7"/>
    <w:rsid w:val="004F20DC"/>
    <w:rsid w:val="005077FD"/>
    <w:rsid w:val="00513CE1"/>
    <w:rsid w:val="00520D32"/>
    <w:rsid w:val="00524C8E"/>
    <w:rsid w:val="00533A05"/>
    <w:rsid w:val="005425E7"/>
    <w:rsid w:val="00543AFD"/>
    <w:rsid w:val="00545528"/>
    <w:rsid w:val="00554A30"/>
    <w:rsid w:val="00556C21"/>
    <w:rsid w:val="00556C3B"/>
    <w:rsid w:val="00565F96"/>
    <w:rsid w:val="00567532"/>
    <w:rsid w:val="00583035"/>
    <w:rsid w:val="00585847"/>
    <w:rsid w:val="005879D9"/>
    <w:rsid w:val="0059173F"/>
    <w:rsid w:val="005A0B2B"/>
    <w:rsid w:val="005A2AE0"/>
    <w:rsid w:val="005C3159"/>
    <w:rsid w:val="005C4976"/>
    <w:rsid w:val="005D1E80"/>
    <w:rsid w:val="005D79D3"/>
    <w:rsid w:val="005E314C"/>
    <w:rsid w:val="00610564"/>
    <w:rsid w:val="00644D98"/>
    <w:rsid w:val="0065182B"/>
    <w:rsid w:val="00670448"/>
    <w:rsid w:val="006733EB"/>
    <w:rsid w:val="00676A87"/>
    <w:rsid w:val="0067701C"/>
    <w:rsid w:val="00680E53"/>
    <w:rsid w:val="0069226A"/>
    <w:rsid w:val="00694870"/>
    <w:rsid w:val="006A2CCA"/>
    <w:rsid w:val="006A6D73"/>
    <w:rsid w:val="006B4D03"/>
    <w:rsid w:val="006B7484"/>
    <w:rsid w:val="006C3A32"/>
    <w:rsid w:val="006D0392"/>
    <w:rsid w:val="006D5039"/>
    <w:rsid w:val="006D5297"/>
    <w:rsid w:val="006D553F"/>
    <w:rsid w:val="006E3936"/>
    <w:rsid w:val="006F63E4"/>
    <w:rsid w:val="007214A5"/>
    <w:rsid w:val="007238F3"/>
    <w:rsid w:val="0073019D"/>
    <w:rsid w:val="00731693"/>
    <w:rsid w:val="00745381"/>
    <w:rsid w:val="0074695D"/>
    <w:rsid w:val="007550B0"/>
    <w:rsid w:val="007576A1"/>
    <w:rsid w:val="0077010F"/>
    <w:rsid w:val="00773E3E"/>
    <w:rsid w:val="007854EA"/>
    <w:rsid w:val="00793D0B"/>
    <w:rsid w:val="007A6EB1"/>
    <w:rsid w:val="007B220E"/>
    <w:rsid w:val="007B386C"/>
    <w:rsid w:val="007B6E49"/>
    <w:rsid w:val="007C629E"/>
    <w:rsid w:val="007D05FA"/>
    <w:rsid w:val="007D5F41"/>
    <w:rsid w:val="007D7020"/>
    <w:rsid w:val="007E075B"/>
    <w:rsid w:val="007E16A8"/>
    <w:rsid w:val="007E3777"/>
    <w:rsid w:val="007E5D4A"/>
    <w:rsid w:val="007E7B2A"/>
    <w:rsid w:val="00827FD9"/>
    <w:rsid w:val="00846128"/>
    <w:rsid w:val="00850C08"/>
    <w:rsid w:val="008562B7"/>
    <w:rsid w:val="00861D64"/>
    <w:rsid w:val="0086266D"/>
    <w:rsid w:val="00864700"/>
    <w:rsid w:val="00864EBE"/>
    <w:rsid w:val="00872354"/>
    <w:rsid w:val="00881953"/>
    <w:rsid w:val="00881FBA"/>
    <w:rsid w:val="008962D9"/>
    <w:rsid w:val="008A1662"/>
    <w:rsid w:val="008A6D30"/>
    <w:rsid w:val="008A7885"/>
    <w:rsid w:val="008C4ACF"/>
    <w:rsid w:val="008D29E2"/>
    <w:rsid w:val="008F21D1"/>
    <w:rsid w:val="0090233B"/>
    <w:rsid w:val="00905F5D"/>
    <w:rsid w:val="00920B26"/>
    <w:rsid w:val="00923A97"/>
    <w:rsid w:val="0093133C"/>
    <w:rsid w:val="00942A1C"/>
    <w:rsid w:val="00942D87"/>
    <w:rsid w:val="00946187"/>
    <w:rsid w:val="00956FEB"/>
    <w:rsid w:val="00962CB6"/>
    <w:rsid w:val="00971AE2"/>
    <w:rsid w:val="00991D4A"/>
    <w:rsid w:val="009A0475"/>
    <w:rsid w:val="009A2187"/>
    <w:rsid w:val="009A7B6C"/>
    <w:rsid w:val="009B1AFE"/>
    <w:rsid w:val="009C4052"/>
    <w:rsid w:val="009C414F"/>
    <w:rsid w:val="009C6A1C"/>
    <w:rsid w:val="009E20B5"/>
    <w:rsid w:val="009F0C74"/>
    <w:rsid w:val="009F1D49"/>
    <w:rsid w:val="00A04222"/>
    <w:rsid w:val="00A05477"/>
    <w:rsid w:val="00A06C8D"/>
    <w:rsid w:val="00A169D0"/>
    <w:rsid w:val="00A175DE"/>
    <w:rsid w:val="00A2572B"/>
    <w:rsid w:val="00A25863"/>
    <w:rsid w:val="00A26FE2"/>
    <w:rsid w:val="00A43052"/>
    <w:rsid w:val="00A435A6"/>
    <w:rsid w:val="00A44B41"/>
    <w:rsid w:val="00A50006"/>
    <w:rsid w:val="00A55D7F"/>
    <w:rsid w:val="00A74264"/>
    <w:rsid w:val="00A77ABC"/>
    <w:rsid w:val="00A80F90"/>
    <w:rsid w:val="00AB1DCF"/>
    <w:rsid w:val="00AC5E35"/>
    <w:rsid w:val="00AE17F1"/>
    <w:rsid w:val="00AE3855"/>
    <w:rsid w:val="00AF0439"/>
    <w:rsid w:val="00AF7A43"/>
    <w:rsid w:val="00B2019A"/>
    <w:rsid w:val="00B23170"/>
    <w:rsid w:val="00B23E6E"/>
    <w:rsid w:val="00B318CB"/>
    <w:rsid w:val="00B32DDD"/>
    <w:rsid w:val="00B35491"/>
    <w:rsid w:val="00B45A0F"/>
    <w:rsid w:val="00B515D1"/>
    <w:rsid w:val="00B52FEC"/>
    <w:rsid w:val="00B541F5"/>
    <w:rsid w:val="00B56AB5"/>
    <w:rsid w:val="00B57ABD"/>
    <w:rsid w:val="00B57AD6"/>
    <w:rsid w:val="00B61C75"/>
    <w:rsid w:val="00B62075"/>
    <w:rsid w:val="00B63D65"/>
    <w:rsid w:val="00B643A0"/>
    <w:rsid w:val="00B6652B"/>
    <w:rsid w:val="00B706C5"/>
    <w:rsid w:val="00B763C7"/>
    <w:rsid w:val="00B83790"/>
    <w:rsid w:val="00B85788"/>
    <w:rsid w:val="00B9006A"/>
    <w:rsid w:val="00B97E15"/>
    <w:rsid w:val="00BA2ED6"/>
    <w:rsid w:val="00BB3EB7"/>
    <w:rsid w:val="00BC56F0"/>
    <w:rsid w:val="00BD35F7"/>
    <w:rsid w:val="00BD6DA7"/>
    <w:rsid w:val="00BE245F"/>
    <w:rsid w:val="00BF56D3"/>
    <w:rsid w:val="00C00B35"/>
    <w:rsid w:val="00C0163C"/>
    <w:rsid w:val="00C10177"/>
    <w:rsid w:val="00C123F9"/>
    <w:rsid w:val="00C1640D"/>
    <w:rsid w:val="00C178F5"/>
    <w:rsid w:val="00C21044"/>
    <w:rsid w:val="00C212E4"/>
    <w:rsid w:val="00C2588F"/>
    <w:rsid w:val="00C62179"/>
    <w:rsid w:val="00C70539"/>
    <w:rsid w:val="00C70F3F"/>
    <w:rsid w:val="00C719FB"/>
    <w:rsid w:val="00C71F66"/>
    <w:rsid w:val="00C777EE"/>
    <w:rsid w:val="00C970A0"/>
    <w:rsid w:val="00C97980"/>
    <w:rsid w:val="00CA3817"/>
    <w:rsid w:val="00CA6989"/>
    <w:rsid w:val="00CB0CF3"/>
    <w:rsid w:val="00CB2057"/>
    <w:rsid w:val="00CB54F0"/>
    <w:rsid w:val="00CD5381"/>
    <w:rsid w:val="00CD6569"/>
    <w:rsid w:val="00CE0E94"/>
    <w:rsid w:val="00CE2772"/>
    <w:rsid w:val="00CE533D"/>
    <w:rsid w:val="00CF2764"/>
    <w:rsid w:val="00CF355A"/>
    <w:rsid w:val="00CF42F6"/>
    <w:rsid w:val="00D06A3B"/>
    <w:rsid w:val="00D079EB"/>
    <w:rsid w:val="00D11BCD"/>
    <w:rsid w:val="00D26680"/>
    <w:rsid w:val="00D4083E"/>
    <w:rsid w:val="00D41B68"/>
    <w:rsid w:val="00D43D16"/>
    <w:rsid w:val="00D460DE"/>
    <w:rsid w:val="00D5026B"/>
    <w:rsid w:val="00D67814"/>
    <w:rsid w:val="00D72DF3"/>
    <w:rsid w:val="00D73C76"/>
    <w:rsid w:val="00D8302C"/>
    <w:rsid w:val="00D862AB"/>
    <w:rsid w:val="00D93CBF"/>
    <w:rsid w:val="00D949E8"/>
    <w:rsid w:val="00D97795"/>
    <w:rsid w:val="00DA3BE8"/>
    <w:rsid w:val="00DA52E3"/>
    <w:rsid w:val="00DA5F98"/>
    <w:rsid w:val="00DB4285"/>
    <w:rsid w:val="00DB5292"/>
    <w:rsid w:val="00DB7A3C"/>
    <w:rsid w:val="00DC2B7B"/>
    <w:rsid w:val="00DC7CA3"/>
    <w:rsid w:val="00DD075E"/>
    <w:rsid w:val="00DD531E"/>
    <w:rsid w:val="00DD72A1"/>
    <w:rsid w:val="00DE36B2"/>
    <w:rsid w:val="00DE50E3"/>
    <w:rsid w:val="00DE7BC0"/>
    <w:rsid w:val="00DF01EF"/>
    <w:rsid w:val="00DF0A4F"/>
    <w:rsid w:val="00DF3446"/>
    <w:rsid w:val="00DF3B35"/>
    <w:rsid w:val="00DF77BA"/>
    <w:rsid w:val="00E01C3C"/>
    <w:rsid w:val="00E22F22"/>
    <w:rsid w:val="00E23BA6"/>
    <w:rsid w:val="00E312E7"/>
    <w:rsid w:val="00E31FDE"/>
    <w:rsid w:val="00E347C7"/>
    <w:rsid w:val="00E35CD3"/>
    <w:rsid w:val="00E43C4C"/>
    <w:rsid w:val="00E4795B"/>
    <w:rsid w:val="00E5006E"/>
    <w:rsid w:val="00E51B3C"/>
    <w:rsid w:val="00E5211D"/>
    <w:rsid w:val="00E53748"/>
    <w:rsid w:val="00E56BDE"/>
    <w:rsid w:val="00E60C00"/>
    <w:rsid w:val="00E66E28"/>
    <w:rsid w:val="00E676DF"/>
    <w:rsid w:val="00E746F2"/>
    <w:rsid w:val="00E8066A"/>
    <w:rsid w:val="00E84AF2"/>
    <w:rsid w:val="00E86202"/>
    <w:rsid w:val="00E902F6"/>
    <w:rsid w:val="00E93827"/>
    <w:rsid w:val="00EB2A40"/>
    <w:rsid w:val="00EB3FD8"/>
    <w:rsid w:val="00EC467B"/>
    <w:rsid w:val="00EC51C0"/>
    <w:rsid w:val="00EC55E4"/>
    <w:rsid w:val="00ED3F39"/>
    <w:rsid w:val="00ED79C1"/>
    <w:rsid w:val="00EE4378"/>
    <w:rsid w:val="00EF61CC"/>
    <w:rsid w:val="00EF6C98"/>
    <w:rsid w:val="00F049C5"/>
    <w:rsid w:val="00F25E0C"/>
    <w:rsid w:val="00F351BC"/>
    <w:rsid w:val="00F4143A"/>
    <w:rsid w:val="00F41B44"/>
    <w:rsid w:val="00F44A8E"/>
    <w:rsid w:val="00F44D86"/>
    <w:rsid w:val="00F5784C"/>
    <w:rsid w:val="00F74652"/>
    <w:rsid w:val="00F7508C"/>
    <w:rsid w:val="00F82D79"/>
    <w:rsid w:val="00F8367C"/>
    <w:rsid w:val="00F87787"/>
    <w:rsid w:val="00F90482"/>
    <w:rsid w:val="00F9248E"/>
    <w:rsid w:val="00FA7947"/>
    <w:rsid w:val="00FB44C8"/>
    <w:rsid w:val="00FD3BC2"/>
    <w:rsid w:val="00FE3924"/>
    <w:rsid w:val="00FE4DBB"/>
    <w:rsid w:val="00FF101E"/>
    <w:rsid w:val="00FF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semiHidden="0" w:uiPriority="0" w:unhideWhenUsed="0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31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1">
    <w:name w:val="Normal"/>
    <w:qFormat/>
    <w:rsid w:val="00DE36B2"/>
    <w:pPr>
      <w:spacing w:after="200" w:line="276" w:lineRule="auto"/>
    </w:pPr>
    <w:rPr>
      <w:rFonts w:eastAsia="Cambria"/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D43D16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264F2B"/>
    <w:pPr>
      <w:spacing w:before="200" w:after="0" w:line="240" w:lineRule="auto"/>
      <w:outlineLvl w:val="1"/>
    </w:pPr>
    <w:rPr>
      <w:rFonts w:eastAsia="Times New Roman"/>
      <w:b/>
      <w:bCs/>
      <w:sz w:val="26"/>
      <w:szCs w:val="26"/>
      <w:lang w:eastAsia="ru-RU"/>
    </w:rPr>
  </w:style>
  <w:style w:type="paragraph" w:styleId="31">
    <w:name w:val="heading 3"/>
    <w:basedOn w:val="a1"/>
    <w:next w:val="a1"/>
    <w:link w:val="32"/>
    <w:qFormat/>
    <w:rsid w:val="00942A1C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264F2B"/>
    <w:pPr>
      <w:spacing w:before="200" w:after="0" w:line="240" w:lineRule="auto"/>
      <w:outlineLvl w:val="3"/>
    </w:pPr>
    <w:rPr>
      <w:rFonts w:eastAsia="Times New Roman"/>
      <w:b/>
      <w:bCs/>
      <w:i/>
      <w:iCs/>
      <w:sz w:val="20"/>
      <w:szCs w:val="20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264F2B"/>
    <w:pPr>
      <w:spacing w:before="200" w:after="0" w:line="240" w:lineRule="auto"/>
      <w:outlineLvl w:val="4"/>
    </w:pPr>
    <w:rPr>
      <w:rFonts w:eastAsia="Times New Roman"/>
      <w:b/>
      <w:bCs/>
      <w:color w:val="7F7F7F"/>
      <w:sz w:val="2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264F2B"/>
    <w:pPr>
      <w:spacing w:after="0" w:line="271" w:lineRule="auto"/>
      <w:outlineLvl w:val="5"/>
    </w:pPr>
    <w:rPr>
      <w:rFonts w:eastAsia="Times New Roman"/>
      <w:b/>
      <w:i/>
      <w:color w:val="7F7F7F"/>
      <w:sz w:val="20"/>
      <w:szCs w:val="20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264F2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1"/>
    <w:next w:val="a1"/>
    <w:link w:val="80"/>
    <w:qFormat/>
    <w:rsid w:val="00264F2B"/>
    <w:pPr>
      <w:spacing w:after="0" w:line="240" w:lineRule="auto"/>
      <w:outlineLvl w:val="7"/>
    </w:pPr>
    <w:rPr>
      <w:rFonts w:eastAsia="Times New Roman"/>
      <w:sz w:val="2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264F2B"/>
    <w:pPr>
      <w:spacing w:after="0" w:line="240" w:lineRule="auto"/>
      <w:outlineLvl w:val="8"/>
    </w:pPr>
    <w:rPr>
      <w:rFonts w:eastAsia="Times New Roman"/>
      <w:i/>
      <w:spacing w:val="5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unhideWhenUsed/>
    <w:rsid w:val="00DE36B2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link w:val="a5"/>
    <w:uiPriority w:val="99"/>
    <w:rsid w:val="00DE36B2"/>
    <w:rPr>
      <w:rFonts w:ascii="Lucida Grande CY" w:eastAsia="Cambria" w:hAnsi="Lucida Grande CY"/>
      <w:sz w:val="18"/>
      <w:szCs w:val="18"/>
      <w:lang w:eastAsia="en-US"/>
    </w:rPr>
  </w:style>
  <w:style w:type="paragraph" w:styleId="a7">
    <w:name w:val="header"/>
    <w:basedOn w:val="a1"/>
    <w:link w:val="a8"/>
    <w:uiPriority w:val="99"/>
    <w:unhideWhenUsed/>
    <w:rsid w:val="00DE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DE36B2"/>
    <w:rPr>
      <w:rFonts w:eastAsia="Cambria"/>
      <w:sz w:val="22"/>
      <w:szCs w:val="22"/>
      <w:lang w:eastAsia="en-US"/>
    </w:rPr>
  </w:style>
  <w:style w:type="paragraph" w:styleId="a9">
    <w:name w:val="footer"/>
    <w:basedOn w:val="a1"/>
    <w:link w:val="aa"/>
    <w:uiPriority w:val="99"/>
    <w:unhideWhenUsed/>
    <w:rsid w:val="00DE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DE36B2"/>
    <w:rPr>
      <w:rFonts w:eastAsia="Cambria"/>
      <w:sz w:val="22"/>
      <w:szCs w:val="22"/>
      <w:lang w:eastAsia="en-US"/>
    </w:rPr>
  </w:style>
  <w:style w:type="table" w:styleId="ab">
    <w:name w:val="Table Grid"/>
    <w:basedOn w:val="a3"/>
    <w:uiPriority w:val="59"/>
    <w:rsid w:val="00896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1"/>
    <w:uiPriority w:val="99"/>
    <w:qFormat/>
    <w:rsid w:val="004F20DC"/>
    <w:pPr>
      <w:ind w:left="720"/>
      <w:contextualSpacing/>
    </w:pPr>
    <w:rPr>
      <w:rFonts w:ascii="Calibri" w:eastAsia="Calibri" w:hAnsi="Calibri"/>
    </w:rPr>
  </w:style>
  <w:style w:type="paragraph" w:styleId="ac">
    <w:name w:val="Normal (Web)"/>
    <w:basedOn w:val="a1"/>
    <w:uiPriority w:val="99"/>
    <w:unhideWhenUsed/>
    <w:qFormat/>
    <w:rsid w:val="004F2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F20DC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ConsPlusTitle">
    <w:name w:val="ConsPlusTitle"/>
    <w:rsid w:val="00543AFD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20">
    <w:name w:val="Заголовок 2 Знак"/>
    <w:link w:val="2"/>
    <w:rsid w:val="00264F2B"/>
    <w:rPr>
      <w:rFonts w:eastAsia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264F2B"/>
    <w:rPr>
      <w:rFonts w:eastAsia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rsid w:val="00264F2B"/>
    <w:rPr>
      <w:rFonts w:eastAsia="Times New Roman"/>
      <w:b/>
      <w:bCs/>
      <w:color w:val="7F7F7F"/>
    </w:rPr>
  </w:style>
  <w:style w:type="character" w:customStyle="1" w:styleId="60">
    <w:name w:val="Заголовок 6 Знак"/>
    <w:link w:val="6"/>
    <w:rsid w:val="00264F2B"/>
    <w:rPr>
      <w:rFonts w:eastAsia="Times New Roman"/>
      <w:b/>
      <w:i/>
      <w:color w:val="7F7F7F"/>
    </w:rPr>
  </w:style>
  <w:style w:type="character" w:customStyle="1" w:styleId="70">
    <w:name w:val="Заголовок 7 Знак"/>
    <w:link w:val="7"/>
    <w:uiPriority w:val="99"/>
    <w:rsid w:val="00264F2B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264F2B"/>
    <w:rPr>
      <w:rFonts w:eastAsia="Times New Roman"/>
    </w:rPr>
  </w:style>
  <w:style w:type="character" w:customStyle="1" w:styleId="90">
    <w:name w:val="Заголовок 9 Знак"/>
    <w:link w:val="9"/>
    <w:rsid w:val="00264F2B"/>
    <w:rPr>
      <w:rFonts w:eastAsia="Times New Roman"/>
      <w:i/>
      <w:spacing w:val="5"/>
    </w:rPr>
  </w:style>
  <w:style w:type="character" w:customStyle="1" w:styleId="ad">
    <w:name w:val="Сноска_"/>
    <w:link w:val="ae"/>
    <w:locked/>
    <w:rsid w:val="00264F2B"/>
    <w:rPr>
      <w:sz w:val="19"/>
      <w:szCs w:val="19"/>
      <w:shd w:val="clear" w:color="auto" w:fill="FFFFFF"/>
    </w:rPr>
  </w:style>
  <w:style w:type="character" w:customStyle="1" w:styleId="21">
    <w:name w:val="Основной текст (2)"/>
    <w:rsid w:val="00264F2B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paragraph" w:customStyle="1" w:styleId="ae">
    <w:name w:val="Сноска"/>
    <w:basedOn w:val="a1"/>
    <w:link w:val="ad"/>
    <w:rsid w:val="00264F2B"/>
    <w:pPr>
      <w:widowControl w:val="0"/>
      <w:shd w:val="clear" w:color="auto" w:fill="FFFFFF"/>
      <w:spacing w:after="0" w:line="226" w:lineRule="exact"/>
    </w:pPr>
    <w:rPr>
      <w:rFonts w:eastAsia="MS Mincho"/>
      <w:sz w:val="19"/>
      <w:szCs w:val="19"/>
      <w:shd w:val="clear" w:color="auto" w:fill="FFFFFF"/>
      <w:lang w:eastAsia="ru-RU"/>
    </w:rPr>
  </w:style>
  <w:style w:type="character" w:customStyle="1" w:styleId="Heading4Char">
    <w:name w:val="Heading 4 Char"/>
    <w:uiPriority w:val="99"/>
    <w:semiHidden/>
    <w:locked/>
    <w:rsid w:val="00264F2B"/>
    <w:rPr>
      <w:rFonts w:ascii="Cambria" w:hAnsi="Cambria"/>
      <w:b/>
      <w:i/>
    </w:rPr>
  </w:style>
  <w:style w:type="paragraph" w:styleId="af">
    <w:name w:val="caption"/>
    <w:basedOn w:val="a1"/>
    <w:next w:val="a1"/>
    <w:qFormat/>
    <w:rsid w:val="00264F2B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character" w:customStyle="1" w:styleId="11">
    <w:name w:val="Знак Знак11"/>
    <w:semiHidden/>
    <w:locked/>
    <w:rsid w:val="00264F2B"/>
    <w:rPr>
      <w:rFonts w:ascii="Cambria" w:hAnsi="Cambria"/>
      <w:sz w:val="20"/>
    </w:rPr>
  </w:style>
  <w:style w:type="paragraph" w:styleId="af0">
    <w:name w:val="Title"/>
    <w:basedOn w:val="a1"/>
    <w:next w:val="a1"/>
    <w:link w:val="af1"/>
    <w:qFormat/>
    <w:rsid w:val="00264F2B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20"/>
      <w:lang w:eastAsia="ru-RU"/>
    </w:rPr>
  </w:style>
  <w:style w:type="character" w:customStyle="1" w:styleId="af1">
    <w:name w:val="Название Знак"/>
    <w:link w:val="af0"/>
    <w:rsid w:val="00264F2B"/>
    <w:rPr>
      <w:rFonts w:eastAsia="Times New Roman"/>
      <w:spacing w:val="5"/>
      <w:sz w:val="52"/>
    </w:rPr>
  </w:style>
  <w:style w:type="paragraph" w:customStyle="1" w:styleId="phtablecell">
    <w:name w:val="ph_table_cell"/>
    <w:basedOn w:val="a1"/>
    <w:uiPriority w:val="99"/>
    <w:rsid w:val="00264F2B"/>
    <w:pPr>
      <w:spacing w:before="20" w:after="2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12">
    <w:name w:val="Абзац списка1"/>
    <w:basedOn w:val="a1"/>
    <w:rsid w:val="00264F2B"/>
    <w:pPr>
      <w:spacing w:after="160" w:line="259" w:lineRule="auto"/>
      <w:ind w:left="720"/>
      <w:contextualSpacing/>
    </w:pPr>
    <w:rPr>
      <w:rFonts w:ascii="Calibri" w:eastAsia="Times New Roman" w:hAnsi="Calibri"/>
    </w:rPr>
  </w:style>
  <w:style w:type="character" w:styleId="af2">
    <w:name w:val="Hyperlink"/>
    <w:uiPriority w:val="99"/>
    <w:rsid w:val="00264F2B"/>
    <w:rPr>
      <w:color w:val="0000FF"/>
      <w:u w:val="single"/>
    </w:rPr>
  </w:style>
  <w:style w:type="character" w:customStyle="1" w:styleId="FontStyle44">
    <w:name w:val="Font Style44"/>
    <w:uiPriority w:val="99"/>
    <w:rsid w:val="00B61C75"/>
    <w:rPr>
      <w:rFonts w:ascii="Times New Roman" w:hAnsi="Times New Roman"/>
      <w:sz w:val="28"/>
    </w:rPr>
  </w:style>
  <w:style w:type="paragraph" w:styleId="af3">
    <w:name w:val="footnote text"/>
    <w:aliases w:val="Знак6"/>
    <w:basedOn w:val="a1"/>
    <w:link w:val="af4"/>
    <w:rsid w:val="00B61C75"/>
    <w:pPr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af4">
    <w:name w:val="Текст сноски Знак"/>
    <w:aliases w:val="Знак6 Знак"/>
    <w:link w:val="af3"/>
    <w:uiPriority w:val="99"/>
    <w:rsid w:val="00B61C75"/>
    <w:rPr>
      <w:rFonts w:ascii="Times New Roman" w:hAnsi="Times New Roman"/>
      <w:sz w:val="24"/>
      <w:szCs w:val="24"/>
    </w:rPr>
  </w:style>
  <w:style w:type="character" w:styleId="af5">
    <w:name w:val="footnote reference"/>
    <w:uiPriority w:val="99"/>
    <w:rsid w:val="00B61C75"/>
    <w:rPr>
      <w:rFonts w:cs="Times New Roman"/>
      <w:vertAlign w:val="superscript"/>
    </w:rPr>
  </w:style>
  <w:style w:type="paragraph" w:customStyle="1" w:styleId="13">
    <w:name w:val="Абзац списка1"/>
    <w:basedOn w:val="a1"/>
    <w:qFormat/>
    <w:rsid w:val="004730D6"/>
    <w:pPr>
      <w:ind w:left="720"/>
      <w:contextualSpacing/>
    </w:pPr>
    <w:rPr>
      <w:rFonts w:ascii="Calibri" w:eastAsia="Times New Roman" w:hAnsi="Calibri"/>
    </w:rPr>
  </w:style>
  <w:style w:type="character" w:customStyle="1" w:styleId="32">
    <w:name w:val="Заголовок 3 Знак"/>
    <w:link w:val="31"/>
    <w:rsid w:val="00942A1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f6">
    <w:name w:val="Emphasis"/>
    <w:uiPriority w:val="20"/>
    <w:qFormat/>
    <w:rsid w:val="00942A1C"/>
    <w:rPr>
      <w:i/>
      <w:iCs/>
    </w:rPr>
  </w:style>
  <w:style w:type="paragraph" w:styleId="af7">
    <w:name w:val="annotation text"/>
    <w:basedOn w:val="a1"/>
    <w:link w:val="af8"/>
    <w:uiPriority w:val="99"/>
    <w:rsid w:val="007550B0"/>
    <w:rPr>
      <w:rFonts w:ascii="Times New Roman" w:eastAsia="Times New Roman" w:hAnsi="Times New Roman"/>
      <w:sz w:val="20"/>
      <w:szCs w:val="20"/>
    </w:rPr>
  </w:style>
  <w:style w:type="character" w:customStyle="1" w:styleId="af8">
    <w:name w:val="Текст примечания Знак"/>
    <w:link w:val="af7"/>
    <w:uiPriority w:val="99"/>
    <w:rsid w:val="007550B0"/>
    <w:rPr>
      <w:rFonts w:ascii="Times New Roman" w:eastAsia="Times New Roman" w:hAnsi="Times New Roman"/>
      <w:lang w:eastAsia="en-US"/>
    </w:rPr>
  </w:style>
  <w:style w:type="character" w:styleId="af9">
    <w:name w:val="annotation reference"/>
    <w:uiPriority w:val="99"/>
    <w:semiHidden/>
    <w:unhideWhenUsed/>
    <w:rsid w:val="007550B0"/>
    <w:rPr>
      <w:sz w:val="16"/>
      <w:szCs w:val="16"/>
    </w:rPr>
  </w:style>
  <w:style w:type="character" w:customStyle="1" w:styleId="rmcvrlonrvts6">
    <w:name w:val="rmcvrlon rvts6"/>
    <w:rsid w:val="003446A9"/>
    <w:rPr>
      <w:rFonts w:cs="Times New Roman"/>
    </w:rPr>
  </w:style>
  <w:style w:type="character" w:styleId="afa">
    <w:name w:val="Strong"/>
    <w:uiPriority w:val="22"/>
    <w:qFormat/>
    <w:rsid w:val="003446A9"/>
    <w:rPr>
      <w:rFonts w:cs="Times New Roman"/>
      <w:b/>
      <w:bCs/>
    </w:rPr>
  </w:style>
  <w:style w:type="paragraph" w:styleId="HTML">
    <w:name w:val="HTML Preformatted"/>
    <w:basedOn w:val="a1"/>
    <w:link w:val="HTML0"/>
    <w:uiPriority w:val="99"/>
    <w:rsid w:val="003446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3446A9"/>
    <w:rPr>
      <w:rFonts w:ascii="Courier New" w:eastAsia="Calibri" w:hAnsi="Courier New"/>
    </w:rPr>
  </w:style>
  <w:style w:type="character" w:customStyle="1" w:styleId="blk">
    <w:name w:val="blk"/>
    <w:rsid w:val="003446A9"/>
    <w:rPr>
      <w:rFonts w:cs="Times New Roman"/>
    </w:rPr>
  </w:style>
  <w:style w:type="paragraph" w:customStyle="1" w:styleId="Style19">
    <w:name w:val="Style19"/>
    <w:basedOn w:val="a1"/>
    <w:rsid w:val="003446A9"/>
    <w:pPr>
      <w:widowControl w:val="0"/>
      <w:autoSpaceDE w:val="0"/>
      <w:autoSpaceDN w:val="0"/>
      <w:adjustRightInd w:val="0"/>
      <w:spacing w:after="0" w:line="691" w:lineRule="exact"/>
      <w:ind w:firstLine="698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87">
    <w:name w:val="Font Style87"/>
    <w:rsid w:val="003446A9"/>
    <w:rPr>
      <w:rFonts w:ascii="Times New Roman" w:hAnsi="Times New Roman"/>
      <w:b/>
      <w:sz w:val="20"/>
    </w:rPr>
  </w:style>
  <w:style w:type="paragraph" w:customStyle="1" w:styleId="Style3">
    <w:name w:val="Style3"/>
    <w:basedOn w:val="a1"/>
    <w:rsid w:val="003446A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4">
    <w:name w:val="Style24"/>
    <w:basedOn w:val="a1"/>
    <w:rsid w:val="003446A9"/>
    <w:pPr>
      <w:widowControl w:val="0"/>
      <w:autoSpaceDE w:val="0"/>
      <w:autoSpaceDN w:val="0"/>
      <w:adjustRightInd w:val="0"/>
      <w:spacing w:after="0" w:line="694" w:lineRule="exact"/>
      <w:ind w:firstLine="69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3446A9"/>
    <w:rPr>
      <w:rFonts w:ascii="Times New Roman" w:hAnsi="Times New Roman"/>
      <w:b/>
      <w:sz w:val="20"/>
    </w:rPr>
  </w:style>
  <w:style w:type="paragraph" w:customStyle="1" w:styleId="Style16">
    <w:name w:val="Style16"/>
    <w:basedOn w:val="a1"/>
    <w:uiPriority w:val="99"/>
    <w:rsid w:val="003446A9"/>
    <w:pPr>
      <w:widowControl w:val="0"/>
      <w:autoSpaceDE w:val="0"/>
      <w:autoSpaceDN w:val="0"/>
      <w:adjustRightInd w:val="0"/>
      <w:spacing w:after="0" w:line="691" w:lineRule="exact"/>
      <w:ind w:firstLine="706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1">
    <w:name w:val="Font Style51"/>
    <w:rsid w:val="003446A9"/>
    <w:rPr>
      <w:rFonts w:ascii="Arial Unicode MS" w:eastAsia="Arial Unicode MS"/>
      <w:sz w:val="16"/>
    </w:rPr>
  </w:style>
  <w:style w:type="paragraph" w:styleId="afb">
    <w:name w:val="endnote text"/>
    <w:aliases w:val="Знак4"/>
    <w:basedOn w:val="a1"/>
    <w:link w:val="afc"/>
    <w:rsid w:val="003446A9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c">
    <w:name w:val="Текст концевой сноски Знак"/>
    <w:aliases w:val="Знак4 Знак"/>
    <w:link w:val="afb"/>
    <w:rsid w:val="003446A9"/>
    <w:rPr>
      <w:rFonts w:ascii="Times New Roman" w:hAnsi="Times New Roman"/>
    </w:rPr>
  </w:style>
  <w:style w:type="paragraph" w:customStyle="1" w:styleId="Style17">
    <w:name w:val="Style17"/>
    <w:basedOn w:val="a1"/>
    <w:rsid w:val="003446A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tyle20">
    <w:name w:val="Style20"/>
    <w:basedOn w:val="a1"/>
    <w:rsid w:val="003446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tyle21">
    <w:name w:val="Style21"/>
    <w:basedOn w:val="a1"/>
    <w:rsid w:val="003446A9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FontStyle35">
    <w:name w:val="Font Style35"/>
    <w:rsid w:val="003446A9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rsid w:val="003446A9"/>
    <w:rPr>
      <w:rFonts w:ascii="Segoe UI" w:hAnsi="Segoe UI" w:cs="Segoe UI"/>
      <w:smallCaps/>
      <w:sz w:val="20"/>
      <w:szCs w:val="20"/>
    </w:rPr>
  </w:style>
  <w:style w:type="paragraph" w:customStyle="1" w:styleId="Style43">
    <w:name w:val="Style43"/>
    <w:basedOn w:val="a1"/>
    <w:uiPriority w:val="99"/>
    <w:rsid w:val="003446A9"/>
    <w:pPr>
      <w:widowControl w:val="0"/>
      <w:autoSpaceDE w:val="0"/>
      <w:autoSpaceDN w:val="0"/>
      <w:adjustRightInd w:val="0"/>
      <w:spacing w:after="0" w:line="663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446A9"/>
  </w:style>
  <w:style w:type="character" w:customStyle="1" w:styleId="afd">
    <w:name w:val="Гипертекстовая ссылка"/>
    <w:uiPriority w:val="99"/>
    <w:rsid w:val="003446A9"/>
    <w:rPr>
      <w:b/>
      <w:bCs/>
      <w:color w:val="106BBE"/>
    </w:rPr>
  </w:style>
  <w:style w:type="paragraph" w:styleId="afe">
    <w:name w:val="annotation subject"/>
    <w:basedOn w:val="af7"/>
    <w:next w:val="af7"/>
    <w:link w:val="aff"/>
    <w:uiPriority w:val="99"/>
    <w:semiHidden/>
    <w:unhideWhenUsed/>
    <w:rsid w:val="003446A9"/>
    <w:pPr>
      <w:spacing w:line="240" w:lineRule="auto"/>
    </w:pPr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3446A9"/>
    <w:rPr>
      <w:rFonts w:ascii="Times New Roman" w:eastAsia="Times New Roman" w:hAnsi="Times New Roman"/>
      <w:b/>
      <w:bCs/>
      <w:lang w:eastAsia="en-US"/>
    </w:rPr>
  </w:style>
  <w:style w:type="paragraph" w:customStyle="1" w:styleId="-110">
    <w:name w:val="Цветная заливка - Акцент 11"/>
    <w:hidden/>
    <w:uiPriority w:val="99"/>
    <w:rsid w:val="003446A9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ConsPlusNonformat">
    <w:name w:val="ConsPlusNonformat"/>
    <w:uiPriority w:val="99"/>
    <w:rsid w:val="00E80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3">
    <w:name w:val="s_3"/>
    <w:basedOn w:val="a1"/>
    <w:rsid w:val="00E8066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52">
    <w:name w:val="s_52"/>
    <w:basedOn w:val="a1"/>
    <w:rsid w:val="00E8066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D43D16"/>
    <w:rPr>
      <w:rFonts w:ascii="Times New Roman" w:eastAsia="Times New Roman" w:hAnsi="Times New Roman"/>
      <w:sz w:val="24"/>
    </w:rPr>
  </w:style>
  <w:style w:type="paragraph" w:styleId="aff0">
    <w:name w:val="Body Text Indent"/>
    <w:basedOn w:val="a1"/>
    <w:link w:val="aff1"/>
    <w:rsid w:val="00D43D16"/>
    <w:pPr>
      <w:spacing w:after="0" w:line="240" w:lineRule="auto"/>
      <w:ind w:left="851" w:hanging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1">
    <w:name w:val="Основной текст с отступом Знак"/>
    <w:link w:val="aff0"/>
    <w:rsid w:val="00D43D16"/>
    <w:rPr>
      <w:rFonts w:ascii="Times New Roman" w:eastAsia="Times New Roman" w:hAnsi="Times New Roman"/>
      <w:sz w:val="28"/>
    </w:rPr>
  </w:style>
  <w:style w:type="paragraph" w:styleId="aff2">
    <w:name w:val="Subtitle"/>
    <w:basedOn w:val="a1"/>
    <w:link w:val="aff3"/>
    <w:qFormat/>
    <w:rsid w:val="00D43D1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3">
    <w:name w:val="Подзаголовок Знак"/>
    <w:link w:val="aff2"/>
    <w:rsid w:val="00D43D16"/>
    <w:rPr>
      <w:rFonts w:ascii="Times New Roman" w:eastAsia="Times New Roman" w:hAnsi="Times New Roman"/>
      <w:sz w:val="24"/>
    </w:rPr>
  </w:style>
  <w:style w:type="table" w:customStyle="1" w:styleId="110">
    <w:name w:val="Сетка таблицы11"/>
    <w:basedOn w:val="a3"/>
    <w:uiPriority w:val="59"/>
    <w:rsid w:val="00D43D16"/>
    <w:rPr>
      <w:rFonts w:ascii="Times New Roman" w:eastAsia="Calibri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3"/>
    <w:next w:val="ab"/>
    <w:uiPriority w:val="59"/>
    <w:rsid w:val="00D43D1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4"/>
    <w:uiPriority w:val="99"/>
    <w:semiHidden/>
    <w:unhideWhenUsed/>
    <w:rsid w:val="00D43D16"/>
  </w:style>
  <w:style w:type="table" w:customStyle="1" w:styleId="22">
    <w:name w:val="Сетка таблицы2"/>
    <w:basedOn w:val="a3"/>
    <w:next w:val="ab"/>
    <w:uiPriority w:val="59"/>
    <w:rsid w:val="00D43D16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редняя сетка 21"/>
    <w:uiPriority w:val="1"/>
    <w:qFormat/>
    <w:rsid w:val="00D43D16"/>
    <w:rPr>
      <w:rFonts w:ascii="Times New Roman" w:eastAsia="Times New Roman" w:hAnsi="Times New Roman"/>
      <w:sz w:val="24"/>
      <w:szCs w:val="24"/>
    </w:rPr>
  </w:style>
  <w:style w:type="paragraph" w:customStyle="1" w:styleId="aff4">
    <w:name w:val="Табл_СМ"/>
    <w:basedOn w:val="a1"/>
    <w:qFormat/>
    <w:rsid w:val="00DA3BE8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ff5">
    <w:name w:val="Табл_СМ_Ц"/>
    <w:basedOn w:val="aff4"/>
    <w:qFormat/>
    <w:rsid w:val="00DA3BE8"/>
    <w:pPr>
      <w:jc w:val="center"/>
    </w:pPr>
  </w:style>
  <w:style w:type="paragraph" w:customStyle="1" w:styleId="aff6">
    <w:name w:val="ТФ"/>
    <w:basedOn w:val="a1"/>
    <w:qFormat/>
    <w:rsid w:val="00DA3BE8"/>
    <w:pPr>
      <w:spacing w:after="20" w:line="240" w:lineRule="auto"/>
      <w:ind w:firstLine="85"/>
    </w:pPr>
    <w:rPr>
      <w:rFonts w:ascii="Times New Roman" w:eastAsia="Calibri" w:hAnsi="Times New Roman"/>
      <w:lang w:eastAsia="ru-RU"/>
    </w:rPr>
  </w:style>
  <w:style w:type="paragraph" w:styleId="aff7">
    <w:name w:val="List Paragraph"/>
    <w:basedOn w:val="a1"/>
    <w:uiPriority w:val="34"/>
    <w:qFormat/>
    <w:rsid w:val="00AF7A43"/>
    <w:pPr>
      <w:spacing w:after="0" w:line="240" w:lineRule="auto"/>
      <w:ind w:left="720"/>
      <w:contextualSpacing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23">
    <w:name w:val="Основной текст (2)_"/>
    <w:rsid w:val="00AF7A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;5 pt;Не полужирный"/>
    <w:rsid w:val="00AF7A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Default">
    <w:name w:val="Default"/>
    <w:rsid w:val="00AF7A4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f8">
    <w:name w:val="Revision"/>
    <w:hidden/>
    <w:uiPriority w:val="99"/>
    <w:rsid w:val="00AF7A43"/>
    <w:rPr>
      <w:rFonts w:ascii="Calibri" w:eastAsia="Calibri" w:hAnsi="Calibri"/>
      <w:sz w:val="22"/>
      <w:szCs w:val="22"/>
      <w:lang w:eastAsia="en-US"/>
    </w:rPr>
  </w:style>
  <w:style w:type="table" w:customStyle="1" w:styleId="33">
    <w:name w:val="Сетка таблицы3"/>
    <w:basedOn w:val="a3"/>
    <w:uiPriority w:val="59"/>
    <w:rsid w:val="00CD538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;Не полужирный"/>
    <w:rsid w:val="000C52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f9">
    <w:name w:val="endnote reference"/>
    <w:rsid w:val="000C52E0"/>
    <w:rPr>
      <w:rFonts w:cs="Times New Roman"/>
      <w:vertAlign w:val="superscript"/>
    </w:rPr>
  </w:style>
  <w:style w:type="numbering" w:customStyle="1" w:styleId="a0">
    <w:name w:val="квалификации"/>
    <w:uiPriority w:val="99"/>
    <w:rsid w:val="000C52E0"/>
    <w:pPr>
      <w:numPr>
        <w:numId w:val="1"/>
      </w:numPr>
    </w:pPr>
  </w:style>
  <w:style w:type="numbering" w:customStyle="1" w:styleId="a">
    <w:name w:val="Квалификации"/>
    <w:uiPriority w:val="99"/>
    <w:rsid w:val="000C52E0"/>
    <w:pPr>
      <w:numPr>
        <w:numId w:val="2"/>
      </w:numPr>
    </w:pPr>
  </w:style>
  <w:style w:type="character" w:styleId="affa">
    <w:name w:val="FollowedHyperlink"/>
    <w:uiPriority w:val="99"/>
    <w:semiHidden/>
    <w:unhideWhenUsed/>
    <w:rsid w:val="000C52E0"/>
    <w:rPr>
      <w:color w:val="800080"/>
      <w:u w:val="single"/>
    </w:rPr>
  </w:style>
  <w:style w:type="paragraph" w:customStyle="1" w:styleId="font5">
    <w:name w:val="font5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1"/>
    <w:rsid w:val="000C52E0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1"/>
    <w:rsid w:val="000C52E0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cntmsonormal">
    <w:name w:val="mcntmsonormal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rsid w:val="000C52E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xl65">
    <w:name w:val="xl65"/>
    <w:basedOn w:val="a1"/>
    <w:rsid w:val="000C52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6">
    <w:name w:val="Текст выноски1"/>
    <w:basedOn w:val="a1"/>
    <w:next w:val="a5"/>
    <w:uiPriority w:val="99"/>
    <w:semiHidden/>
    <w:unhideWhenUsed/>
    <w:rsid w:val="000C52E0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7">
    <w:name w:val="Текст выноски Знак1"/>
    <w:uiPriority w:val="99"/>
    <w:semiHidden/>
    <w:rsid w:val="000C52E0"/>
    <w:rPr>
      <w:rFonts w:ascii="Tahoma" w:hAnsi="Tahoma" w:cs="Tahoma"/>
      <w:sz w:val="16"/>
      <w:szCs w:val="16"/>
      <w:lang w:eastAsia="en-US"/>
    </w:rPr>
  </w:style>
  <w:style w:type="paragraph" w:customStyle="1" w:styleId="DefaultStyle">
    <w:name w:val="Default Style"/>
    <w:rsid w:val="000C52E0"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eastAsia="zh-CN"/>
    </w:rPr>
  </w:style>
  <w:style w:type="character" w:customStyle="1" w:styleId="resultitem-val">
    <w:name w:val="result__item-val"/>
    <w:rsid w:val="000C52E0"/>
  </w:style>
  <w:style w:type="table" w:styleId="-5">
    <w:name w:val="Light Shading Accent 5"/>
    <w:basedOn w:val="a3"/>
    <w:uiPriority w:val="60"/>
    <w:rsid w:val="000C52E0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List Accent 5"/>
    <w:basedOn w:val="a3"/>
    <w:uiPriority w:val="61"/>
    <w:rsid w:val="000C52E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111">
    <w:name w:val="Светлый список - Акцент 11"/>
    <w:basedOn w:val="a3"/>
    <w:uiPriority w:val="61"/>
    <w:rsid w:val="000C52E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FontStyle39">
    <w:name w:val="Font Style39"/>
    <w:rsid w:val="000C52E0"/>
    <w:rPr>
      <w:rFonts w:ascii="Times New Roman" w:hAnsi="Times New Roman"/>
      <w:sz w:val="22"/>
    </w:rPr>
  </w:style>
  <w:style w:type="character" w:styleId="affb">
    <w:name w:val="Subtle Reference"/>
    <w:uiPriority w:val="31"/>
    <w:qFormat/>
    <w:rsid w:val="000C52E0"/>
    <w:rPr>
      <w:smallCaps/>
      <w:color w:val="C0504D"/>
      <w:u w:val="single"/>
    </w:rPr>
  </w:style>
  <w:style w:type="character" w:customStyle="1" w:styleId="WW8Num1z0">
    <w:name w:val="WW8Num1z0"/>
    <w:rsid w:val="000C52E0"/>
    <w:rPr>
      <w:rFonts w:hint="default"/>
    </w:rPr>
  </w:style>
  <w:style w:type="character" w:customStyle="1" w:styleId="WW8Num1z1">
    <w:name w:val="WW8Num1z1"/>
    <w:rsid w:val="000C52E0"/>
  </w:style>
  <w:style w:type="character" w:customStyle="1" w:styleId="WW8Num1z2">
    <w:name w:val="WW8Num1z2"/>
    <w:rsid w:val="000C52E0"/>
  </w:style>
  <w:style w:type="character" w:customStyle="1" w:styleId="WW8Num1z3">
    <w:name w:val="WW8Num1z3"/>
    <w:rsid w:val="000C52E0"/>
  </w:style>
  <w:style w:type="character" w:customStyle="1" w:styleId="WW8Num1z4">
    <w:name w:val="WW8Num1z4"/>
    <w:rsid w:val="000C52E0"/>
  </w:style>
  <w:style w:type="character" w:customStyle="1" w:styleId="WW8Num1z5">
    <w:name w:val="WW8Num1z5"/>
    <w:rsid w:val="000C52E0"/>
  </w:style>
  <w:style w:type="character" w:customStyle="1" w:styleId="WW8Num1z6">
    <w:name w:val="WW8Num1z6"/>
    <w:rsid w:val="000C52E0"/>
  </w:style>
  <w:style w:type="character" w:customStyle="1" w:styleId="WW8Num1z7">
    <w:name w:val="WW8Num1z7"/>
    <w:rsid w:val="000C52E0"/>
  </w:style>
  <w:style w:type="character" w:customStyle="1" w:styleId="WW8Num1z8">
    <w:name w:val="WW8Num1z8"/>
    <w:rsid w:val="000C52E0"/>
  </w:style>
  <w:style w:type="character" w:customStyle="1" w:styleId="WW8Num2z0">
    <w:name w:val="WW8Num2z0"/>
    <w:rsid w:val="000C52E0"/>
    <w:rPr>
      <w:rFonts w:ascii="Times New Roman" w:eastAsia="Calibri" w:hAnsi="Times New Roman" w:cs="Times New Roman"/>
      <w:sz w:val="24"/>
      <w:szCs w:val="24"/>
    </w:rPr>
  </w:style>
  <w:style w:type="character" w:customStyle="1" w:styleId="WW8Num2z1">
    <w:name w:val="WW8Num2z1"/>
    <w:rsid w:val="000C52E0"/>
  </w:style>
  <w:style w:type="character" w:customStyle="1" w:styleId="WW8Num2z2">
    <w:name w:val="WW8Num2z2"/>
    <w:rsid w:val="000C52E0"/>
    <w:rPr>
      <w:rFonts w:ascii="Times New Roman" w:eastAsia="Calibri" w:hAnsi="Times New Roman" w:cs="Times New Roman"/>
      <w:b w:val="0"/>
      <w:bCs/>
      <w:color w:val="000000"/>
      <w:sz w:val="22"/>
      <w:szCs w:val="22"/>
    </w:rPr>
  </w:style>
  <w:style w:type="character" w:customStyle="1" w:styleId="WW8Num2z3">
    <w:name w:val="WW8Num2z3"/>
    <w:rsid w:val="000C52E0"/>
  </w:style>
  <w:style w:type="character" w:customStyle="1" w:styleId="WW8Num2z4">
    <w:name w:val="WW8Num2z4"/>
    <w:rsid w:val="000C52E0"/>
  </w:style>
  <w:style w:type="character" w:customStyle="1" w:styleId="WW8Num2z5">
    <w:name w:val="WW8Num2z5"/>
    <w:rsid w:val="000C52E0"/>
  </w:style>
  <w:style w:type="character" w:customStyle="1" w:styleId="WW8Num2z6">
    <w:name w:val="WW8Num2z6"/>
    <w:rsid w:val="000C52E0"/>
  </w:style>
  <w:style w:type="character" w:customStyle="1" w:styleId="WW8Num2z7">
    <w:name w:val="WW8Num2z7"/>
    <w:rsid w:val="000C52E0"/>
  </w:style>
  <w:style w:type="character" w:customStyle="1" w:styleId="WW8Num2z8">
    <w:name w:val="WW8Num2z8"/>
    <w:rsid w:val="000C52E0"/>
  </w:style>
  <w:style w:type="character" w:customStyle="1" w:styleId="WW8Num3z0">
    <w:name w:val="WW8Num3z0"/>
    <w:rsid w:val="000C52E0"/>
    <w:rPr>
      <w:sz w:val="22"/>
      <w:szCs w:val="22"/>
    </w:rPr>
  </w:style>
  <w:style w:type="character" w:customStyle="1" w:styleId="WW8Num3z1">
    <w:name w:val="WW8Num3z1"/>
    <w:rsid w:val="000C52E0"/>
  </w:style>
  <w:style w:type="character" w:customStyle="1" w:styleId="WW8Num3z2">
    <w:name w:val="WW8Num3z2"/>
    <w:rsid w:val="000C52E0"/>
  </w:style>
  <w:style w:type="character" w:customStyle="1" w:styleId="WW8Num3z3">
    <w:name w:val="WW8Num3z3"/>
    <w:rsid w:val="000C52E0"/>
  </w:style>
  <w:style w:type="character" w:customStyle="1" w:styleId="WW8Num3z4">
    <w:name w:val="WW8Num3z4"/>
    <w:rsid w:val="000C52E0"/>
  </w:style>
  <w:style w:type="character" w:customStyle="1" w:styleId="WW8Num3z5">
    <w:name w:val="WW8Num3z5"/>
    <w:rsid w:val="000C52E0"/>
  </w:style>
  <w:style w:type="character" w:customStyle="1" w:styleId="WW8Num3z6">
    <w:name w:val="WW8Num3z6"/>
    <w:rsid w:val="000C52E0"/>
  </w:style>
  <w:style w:type="character" w:customStyle="1" w:styleId="WW8Num3z7">
    <w:name w:val="WW8Num3z7"/>
    <w:rsid w:val="000C52E0"/>
  </w:style>
  <w:style w:type="character" w:customStyle="1" w:styleId="WW8Num3z8">
    <w:name w:val="WW8Num3z8"/>
    <w:rsid w:val="000C52E0"/>
  </w:style>
  <w:style w:type="character" w:customStyle="1" w:styleId="34">
    <w:name w:val="Основной шрифт абзаца3"/>
    <w:rsid w:val="000C52E0"/>
  </w:style>
  <w:style w:type="character" w:customStyle="1" w:styleId="24">
    <w:name w:val="Основной шрифт абзаца2"/>
    <w:rsid w:val="000C52E0"/>
  </w:style>
  <w:style w:type="character" w:customStyle="1" w:styleId="Absatz-Standardschriftart">
    <w:name w:val="Absatz-Standardschriftart"/>
    <w:rsid w:val="000C52E0"/>
  </w:style>
  <w:style w:type="character" w:customStyle="1" w:styleId="18">
    <w:name w:val="Основной шрифт абзаца1"/>
    <w:rsid w:val="000C52E0"/>
  </w:style>
  <w:style w:type="character" w:customStyle="1" w:styleId="affc">
    <w:name w:val="Маркеры списка"/>
    <w:rsid w:val="000C52E0"/>
    <w:rPr>
      <w:rFonts w:ascii="OpenSymbol" w:eastAsia="OpenSymbol" w:hAnsi="OpenSymbol" w:cs="OpenSymbol"/>
      <w:sz w:val="24"/>
      <w:szCs w:val="24"/>
    </w:rPr>
  </w:style>
  <w:style w:type="character" w:customStyle="1" w:styleId="affd">
    <w:name w:val="Символ нумерации"/>
    <w:rsid w:val="000C52E0"/>
  </w:style>
  <w:style w:type="paragraph" w:customStyle="1" w:styleId="19">
    <w:name w:val="Заголовок1"/>
    <w:basedOn w:val="a1"/>
    <w:next w:val="affe"/>
    <w:rsid w:val="000C52E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e">
    <w:name w:val="Body Text"/>
    <w:basedOn w:val="a1"/>
    <w:link w:val="afff"/>
    <w:rsid w:val="000C52E0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f">
    <w:name w:val="Основной текст Знак"/>
    <w:link w:val="affe"/>
    <w:rsid w:val="000C52E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ff0">
    <w:name w:val="List"/>
    <w:basedOn w:val="affe"/>
    <w:rsid w:val="000C52E0"/>
    <w:rPr>
      <w:rFonts w:cs="Tahoma"/>
    </w:rPr>
  </w:style>
  <w:style w:type="paragraph" w:customStyle="1" w:styleId="35">
    <w:name w:val="Название3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6">
    <w:name w:val="Указатель3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5">
    <w:name w:val="Название2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6">
    <w:name w:val="Указатель2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a">
    <w:name w:val="Название1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b">
    <w:name w:val="Указатель1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f1">
    <w:name w:val="Содержимое врезки"/>
    <w:basedOn w:val="affe"/>
    <w:rsid w:val="000C52E0"/>
  </w:style>
  <w:style w:type="paragraph" w:customStyle="1" w:styleId="Style5">
    <w:name w:val="Style5"/>
    <w:basedOn w:val="a1"/>
    <w:rsid w:val="000C52E0"/>
    <w:pPr>
      <w:widowControl w:val="0"/>
      <w:suppressAutoHyphens/>
      <w:spacing w:after="0" w:line="275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f2">
    <w:name w:val="Основной текст_"/>
    <w:link w:val="27"/>
    <w:uiPriority w:val="99"/>
    <w:locked/>
    <w:rsid w:val="000C52E0"/>
    <w:rPr>
      <w:rFonts w:ascii="Times New Roman" w:hAnsi="Times New Roman"/>
      <w:spacing w:val="8"/>
      <w:shd w:val="clear" w:color="auto" w:fill="FFFFFF"/>
    </w:rPr>
  </w:style>
  <w:style w:type="paragraph" w:customStyle="1" w:styleId="27">
    <w:name w:val="Основной текст2"/>
    <w:basedOn w:val="a1"/>
    <w:link w:val="afff2"/>
    <w:uiPriority w:val="99"/>
    <w:rsid w:val="000C52E0"/>
    <w:pPr>
      <w:widowControl w:val="0"/>
      <w:shd w:val="clear" w:color="auto" w:fill="FFFFFF"/>
      <w:spacing w:before="660" w:after="0" w:line="619" w:lineRule="exact"/>
      <w:jc w:val="both"/>
    </w:pPr>
    <w:rPr>
      <w:rFonts w:ascii="Times New Roman" w:eastAsia="MS Mincho" w:hAnsi="Times New Roman"/>
      <w:spacing w:val="8"/>
      <w:sz w:val="20"/>
      <w:szCs w:val="20"/>
      <w:lang w:eastAsia="ru-RU"/>
    </w:rPr>
  </w:style>
  <w:style w:type="paragraph" w:customStyle="1" w:styleId="msolistparagraph0">
    <w:name w:val="msolistparagraph"/>
    <w:basedOn w:val="a1"/>
    <w:uiPriority w:val="99"/>
    <w:rsid w:val="000C52E0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38">
    <w:name w:val="Сетка таблицы38"/>
    <w:basedOn w:val="a3"/>
    <w:uiPriority w:val="59"/>
    <w:rsid w:val="002277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4"/>
    <w:uiPriority w:val="99"/>
    <w:semiHidden/>
    <w:unhideWhenUsed/>
    <w:rsid w:val="00A05477"/>
  </w:style>
  <w:style w:type="table" w:customStyle="1" w:styleId="120">
    <w:name w:val="Сетка таблицы12"/>
    <w:basedOn w:val="a3"/>
    <w:uiPriority w:val="59"/>
    <w:rsid w:val="00A05477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uiPriority w:val="59"/>
    <w:rsid w:val="00A05477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ветлая заливка - Акцент 51"/>
    <w:basedOn w:val="a3"/>
    <w:next w:val="-5"/>
    <w:uiPriority w:val="60"/>
    <w:rsid w:val="00A05477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A0547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2">
    <w:name w:val="Светлый список - Акцент 12"/>
    <w:basedOn w:val="a3"/>
    <w:uiPriority w:val="61"/>
    <w:rsid w:val="00A0547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41">
    <w:name w:val="Сетка таблицы4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1">
    <w:name w:val="blk1"/>
    <w:rsid w:val="00A05477"/>
    <w:rPr>
      <w:vanish w:val="0"/>
      <w:webHidden w:val="0"/>
      <w:specVanish/>
    </w:rPr>
  </w:style>
  <w:style w:type="paragraph" w:customStyle="1" w:styleId="afff3">
    <w:name w:val="СМ"/>
    <w:qFormat/>
    <w:rsid w:val="00A05477"/>
    <w:pPr>
      <w:jc w:val="both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afff4">
    <w:name w:val="СМ_Ц"/>
    <w:basedOn w:val="afff3"/>
    <w:qFormat/>
    <w:rsid w:val="00A05477"/>
    <w:pPr>
      <w:jc w:val="center"/>
    </w:pPr>
  </w:style>
  <w:style w:type="paragraph" w:customStyle="1" w:styleId="afff5">
    <w:name w:val="СМ_О"/>
    <w:basedOn w:val="afff4"/>
    <w:qFormat/>
    <w:rsid w:val="00A05477"/>
    <w:pPr>
      <w:ind w:firstLine="227"/>
      <w:jc w:val="both"/>
    </w:pPr>
  </w:style>
  <w:style w:type="numbering" w:customStyle="1" w:styleId="1c">
    <w:name w:val="квалификации1"/>
    <w:uiPriority w:val="99"/>
    <w:rsid w:val="00A05477"/>
  </w:style>
  <w:style w:type="numbering" w:customStyle="1" w:styleId="1d">
    <w:name w:val="Квалификации1"/>
    <w:uiPriority w:val="99"/>
    <w:rsid w:val="00A05477"/>
  </w:style>
  <w:style w:type="paragraph" w:customStyle="1" w:styleId="ConsPlusJurTerm">
    <w:name w:val="ConsPlusJurTerm"/>
    <w:uiPriority w:val="99"/>
    <w:rsid w:val="00A0547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msonormal0">
    <w:name w:val="msonormal"/>
    <w:basedOn w:val="a1"/>
    <w:rsid w:val="00A054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1"/>
    <w:rsid w:val="00A0547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1"/>
    <w:rsid w:val="00A0547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1"/>
    <w:rsid w:val="00A054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1"/>
    <w:rsid w:val="00A0547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1"/>
    <w:rsid w:val="00A0547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1"/>
    <w:rsid w:val="00A05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1"/>
    <w:rsid w:val="00A0547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1"/>
    <w:rsid w:val="00A0547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1"/>
    <w:rsid w:val="00A05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1"/>
    <w:rsid w:val="00A0547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1"/>
    <w:rsid w:val="00A054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1"/>
    <w:rsid w:val="00A0547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1"/>
    <w:rsid w:val="00A054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1"/>
    <w:rsid w:val="00A054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1"/>
    <w:rsid w:val="00A054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1"/>
    <w:rsid w:val="00A0547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1"/>
    <w:rsid w:val="00A0547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1"/>
    <w:rsid w:val="00A0547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1"/>
    <w:rsid w:val="00A054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111">
    <w:name w:val="Нет списка11"/>
    <w:next w:val="a4"/>
    <w:uiPriority w:val="99"/>
    <w:semiHidden/>
    <w:unhideWhenUsed/>
    <w:rsid w:val="00A05477"/>
  </w:style>
  <w:style w:type="character" w:customStyle="1" w:styleId="afff6">
    <w:name w:val="Заголовок Знак"/>
    <w:rsid w:val="00A05477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customStyle="1" w:styleId="BodyText21">
    <w:name w:val="Body Text 21"/>
    <w:basedOn w:val="a1"/>
    <w:rsid w:val="00A0547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121">
    <w:name w:val="Сетка таблицы121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b"/>
    <w:uiPriority w:val="59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3"/>
    <w:next w:val="ab"/>
    <w:uiPriority w:val="59"/>
    <w:rsid w:val="00A05477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Таблица текст"/>
    <w:basedOn w:val="a1"/>
    <w:uiPriority w:val="99"/>
    <w:rsid w:val="00A05477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71">
    <w:name w:val="Сетка таблицы7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9">
    <w:name w:val="Body Text 2"/>
    <w:basedOn w:val="a1"/>
    <w:link w:val="2a"/>
    <w:unhideWhenUsed/>
    <w:rsid w:val="00A05477"/>
    <w:pPr>
      <w:spacing w:after="120" w:line="48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a">
    <w:name w:val="Основной текст 2 Знак"/>
    <w:link w:val="29"/>
    <w:rsid w:val="00A05477"/>
    <w:rPr>
      <w:rFonts w:ascii="Times New Roman" w:eastAsia="Times New Roman" w:hAnsi="Times New Roman"/>
      <w:sz w:val="28"/>
    </w:rPr>
  </w:style>
  <w:style w:type="numbering" w:customStyle="1" w:styleId="1112">
    <w:name w:val="Нет списка111"/>
    <w:next w:val="a4"/>
    <w:uiPriority w:val="99"/>
    <w:semiHidden/>
    <w:unhideWhenUsed/>
    <w:rsid w:val="00A05477"/>
  </w:style>
  <w:style w:type="table" w:customStyle="1" w:styleId="81">
    <w:name w:val="Сетка таблицы8"/>
    <w:basedOn w:val="a3"/>
    <w:next w:val="ab"/>
    <w:uiPriority w:val="99"/>
    <w:rsid w:val="00A0547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uiPriority w:val="99"/>
    <w:semiHidden/>
    <w:locked/>
    <w:rsid w:val="00A05477"/>
    <w:rPr>
      <w:rFonts w:cs="Times New Roman"/>
      <w:lang w:eastAsia="en-US"/>
    </w:rPr>
  </w:style>
  <w:style w:type="table" w:customStyle="1" w:styleId="91">
    <w:name w:val="Сетка таблицы9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4"/>
    <w:semiHidden/>
    <w:unhideWhenUsed/>
    <w:rsid w:val="00A05477"/>
  </w:style>
  <w:style w:type="paragraph" w:customStyle="1" w:styleId="Style7">
    <w:name w:val="Style7"/>
    <w:basedOn w:val="a1"/>
    <w:rsid w:val="00A054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resultitem-key">
    <w:name w:val="result__item-key"/>
    <w:rsid w:val="00A05477"/>
  </w:style>
  <w:style w:type="table" w:customStyle="1" w:styleId="190">
    <w:name w:val="Сетка таблицы19"/>
    <w:basedOn w:val="a3"/>
    <w:next w:val="ab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3"/>
    <w:next w:val="ab"/>
    <w:uiPriority w:val="39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basedOn w:val="a3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4"/>
    <w:uiPriority w:val="99"/>
    <w:semiHidden/>
    <w:unhideWhenUsed/>
    <w:rsid w:val="00E746F2"/>
  </w:style>
  <w:style w:type="table" w:customStyle="1" w:styleId="112">
    <w:name w:val="Сетка таблицы112"/>
    <w:basedOn w:val="a3"/>
    <w:uiPriority w:val="59"/>
    <w:rsid w:val="00E746F2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3"/>
    <w:uiPriority w:val="59"/>
    <w:rsid w:val="00E746F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">
    <w:name w:val="Светлая заливка - Акцент 52"/>
    <w:basedOn w:val="a3"/>
    <w:next w:val="-5"/>
    <w:uiPriority w:val="60"/>
    <w:rsid w:val="00E746F2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20">
    <w:name w:val="Светлый список - Акцент 52"/>
    <w:basedOn w:val="a3"/>
    <w:next w:val="-50"/>
    <w:uiPriority w:val="61"/>
    <w:rsid w:val="00E746F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20">
    <w:name w:val="Светлый список - Акцент 12"/>
    <w:basedOn w:val="a3"/>
    <w:next w:val="-12"/>
    <w:uiPriority w:val="61"/>
    <w:rsid w:val="00E746F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220">
    <w:name w:val="Сетка таблицы22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квалификации2"/>
    <w:uiPriority w:val="99"/>
    <w:rsid w:val="00E746F2"/>
  </w:style>
  <w:style w:type="numbering" w:customStyle="1" w:styleId="2c">
    <w:name w:val="Квалификации2"/>
    <w:uiPriority w:val="99"/>
    <w:rsid w:val="00E746F2"/>
  </w:style>
  <w:style w:type="numbering" w:customStyle="1" w:styleId="122">
    <w:name w:val="Нет списка12"/>
    <w:next w:val="a4"/>
    <w:uiPriority w:val="99"/>
    <w:semiHidden/>
    <w:unhideWhenUsed/>
    <w:rsid w:val="00E746F2"/>
  </w:style>
  <w:style w:type="table" w:customStyle="1" w:styleId="1220">
    <w:name w:val="Сетка таблицы122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b"/>
    <w:uiPriority w:val="59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3"/>
    <w:next w:val="ab"/>
    <w:uiPriority w:val="59"/>
    <w:rsid w:val="00E746F2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4"/>
    <w:uiPriority w:val="99"/>
    <w:semiHidden/>
    <w:unhideWhenUsed/>
    <w:rsid w:val="00E746F2"/>
  </w:style>
  <w:style w:type="table" w:customStyle="1" w:styleId="810">
    <w:name w:val="Сетка таблицы81"/>
    <w:basedOn w:val="a3"/>
    <w:next w:val="ab"/>
    <w:uiPriority w:val="99"/>
    <w:rsid w:val="00E746F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4"/>
    <w:semiHidden/>
    <w:unhideWhenUsed/>
    <w:rsid w:val="00E746F2"/>
  </w:style>
  <w:style w:type="table" w:customStyle="1" w:styleId="191">
    <w:name w:val="Сетка таблицы191"/>
    <w:basedOn w:val="a3"/>
    <w:next w:val="ab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3"/>
    <w:next w:val="ab"/>
    <w:uiPriority w:val="39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">
    <w:name w:val="Сетка таблицы382"/>
    <w:basedOn w:val="a3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Нормальный (таблица)"/>
    <w:basedOn w:val="a1"/>
    <w:next w:val="a1"/>
    <w:uiPriority w:val="99"/>
    <w:rsid w:val="00E746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FontStyle11">
    <w:name w:val="Font Style11"/>
    <w:uiPriority w:val="99"/>
    <w:rsid w:val="00E746F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E746F2"/>
    <w:rPr>
      <w:rFonts w:ascii="Times New Roman" w:hAnsi="Times New Roman" w:cs="Times New Roman"/>
      <w:sz w:val="18"/>
      <w:szCs w:val="18"/>
    </w:rPr>
  </w:style>
  <w:style w:type="character" w:customStyle="1" w:styleId="1e">
    <w:name w:val="Основной текст1"/>
    <w:rsid w:val="00E7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fff9">
    <w:name w:val="Прижатый влево"/>
    <w:basedOn w:val="a1"/>
    <w:next w:val="a1"/>
    <w:uiPriority w:val="99"/>
    <w:rsid w:val="00E74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Exact">
    <w:name w:val="Основной текст Exact"/>
    <w:rsid w:val="00E7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styleId="afffa">
    <w:name w:val="line number"/>
    <w:uiPriority w:val="99"/>
    <w:semiHidden/>
    <w:unhideWhenUsed/>
    <w:rsid w:val="00E746F2"/>
  </w:style>
  <w:style w:type="numbering" w:customStyle="1" w:styleId="43">
    <w:name w:val="Нет списка4"/>
    <w:next w:val="a4"/>
    <w:uiPriority w:val="99"/>
    <w:semiHidden/>
    <w:unhideWhenUsed/>
    <w:rsid w:val="00037E12"/>
  </w:style>
  <w:style w:type="table" w:customStyle="1" w:styleId="114">
    <w:name w:val="Сетка таблицы114"/>
    <w:basedOn w:val="a3"/>
    <w:uiPriority w:val="59"/>
    <w:rsid w:val="00037E12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3"/>
    <w:uiPriority w:val="59"/>
    <w:rsid w:val="00037E1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">
    <w:name w:val="Светлая заливка - Акцент 53"/>
    <w:basedOn w:val="a3"/>
    <w:next w:val="-5"/>
    <w:uiPriority w:val="60"/>
    <w:rsid w:val="00037E12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30">
    <w:name w:val="Светлый список - Акцент 53"/>
    <w:basedOn w:val="a3"/>
    <w:next w:val="-50"/>
    <w:uiPriority w:val="61"/>
    <w:rsid w:val="00037E1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3">
    <w:name w:val="Светлый список - Акцент 13"/>
    <w:basedOn w:val="a3"/>
    <w:next w:val="-12"/>
    <w:uiPriority w:val="61"/>
    <w:rsid w:val="00037E1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240">
    <w:name w:val="Сетка таблицы24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квалификации3"/>
    <w:uiPriority w:val="99"/>
    <w:rsid w:val="00037E12"/>
    <w:pPr>
      <w:numPr>
        <w:numId w:val="3"/>
      </w:numPr>
    </w:pPr>
  </w:style>
  <w:style w:type="numbering" w:customStyle="1" w:styleId="3">
    <w:name w:val="Квалификации3"/>
    <w:uiPriority w:val="99"/>
    <w:rsid w:val="00037E12"/>
    <w:pPr>
      <w:numPr>
        <w:numId w:val="4"/>
      </w:numPr>
    </w:pPr>
  </w:style>
  <w:style w:type="numbering" w:customStyle="1" w:styleId="132">
    <w:name w:val="Нет списка13"/>
    <w:next w:val="a4"/>
    <w:uiPriority w:val="99"/>
    <w:semiHidden/>
    <w:unhideWhenUsed/>
    <w:rsid w:val="00037E12"/>
  </w:style>
  <w:style w:type="table" w:customStyle="1" w:styleId="123">
    <w:name w:val="Сетка таблицы123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3"/>
    <w:next w:val="ab"/>
    <w:uiPriority w:val="59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3"/>
    <w:next w:val="ab"/>
    <w:uiPriority w:val="59"/>
    <w:rsid w:val="00037E12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4"/>
    <w:uiPriority w:val="99"/>
    <w:semiHidden/>
    <w:unhideWhenUsed/>
    <w:rsid w:val="00037E12"/>
  </w:style>
  <w:style w:type="table" w:customStyle="1" w:styleId="82">
    <w:name w:val="Сетка таблицы82"/>
    <w:basedOn w:val="a3"/>
    <w:next w:val="ab"/>
    <w:uiPriority w:val="99"/>
    <w:rsid w:val="00037E1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4"/>
    <w:semiHidden/>
    <w:unhideWhenUsed/>
    <w:rsid w:val="00037E12"/>
  </w:style>
  <w:style w:type="table" w:customStyle="1" w:styleId="192">
    <w:name w:val="Сетка таблицы192"/>
    <w:basedOn w:val="a3"/>
    <w:next w:val="ab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2"/>
    <w:basedOn w:val="a3"/>
    <w:next w:val="ab"/>
    <w:uiPriority w:val="39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">
    <w:name w:val="Сетка таблицы383"/>
    <w:basedOn w:val="a3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f">
    <w:name w:val="index 1"/>
    <w:basedOn w:val="a1"/>
    <w:next w:val="a1"/>
    <w:autoRedefine/>
    <w:uiPriority w:val="99"/>
    <w:semiHidden/>
    <w:unhideWhenUsed/>
    <w:rsid w:val="00F8367C"/>
    <w:pPr>
      <w:spacing w:after="0" w:line="240" w:lineRule="auto"/>
      <w:ind w:left="220" w:hanging="220"/>
    </w:pPr>
    <w:rPr>
      <w:rFonts w:ascii="Calibri" w:eastAsia="Calibri" w:hAnsi="Calibri"/>
    </w:rPr>
  </w:style>
  <w:style w:type="paragraph" w:styleId="afffb">
    <w:name w:val="index heading"/>
    <w:basedOn w:val="a1"/>
    <w:qFormat/>
    <w:rsid w:val="00F8367C"/>
    <w:pPr>
      <w:suppressLineNumbers/>
    </w:pPr>
    <w:rPr>
      <w:rFonts w:ascii="Calibri" w:eastAsia="Times New Roman" w:hAnsi="Calibri" w:cs="Arial"/>
      <w:lang w:eastAsia="ru-RU"/>
    </w:rPr>
  </w:style>
  <w:style w:type="character" w:customStyle="1" w:styleId="265pt">
    <w:name w:val="Основной текст (2) + 6;5 pt"/>
    <w:rsid w:val="00F82D79"/>
    <w:rPr>
      <w:rFonts w:ascii="Times New Roman" w:eastAsia="Times New Roman" w:hAnsi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s16">
    <w:name w:val="s_16"/>
    <w:basedOn w:val="a1"/>
    <w:rsid w:val="006A2C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2">
    <w:name w:val="Средняя сетка 22"/>
    <w:uiPriority w:val="1"/>
    <w:qFormat/>
    <w:rsid w:val="00BA2ED6"/>
    <w:rPr>
      <w:rFonts w:ascii="Times New Roman" w:eastAsia="Cambria" w:hAnsi="Times New Roman"/>
      <w:sz w:val="24"/>
      <w:szCs w:val="24"/>
      <w:lang w:eastAsia="en-US"/>
    </w:rPr>
  </w:style>
  <w:style w:type="character" w:customStyle="1" w:styleId="1f0">
    <w:name w:val="Текст сноски Знак1"/>
    <w:locked/>
    <w:rsid w:val="00BA2ED6"/>
    <w:rPr>
      <w:rFonts w:ascii="Calibri" w:hAnsi="Calibri"/>
      <w:sz w:val="20"/>
      <w:lang w:eastAsia="ar-SA" w:bidi="ar-SA"/>
    </w:rPr>
  </w:style>
  <w:style w:type="character" w:customStyle="1" w:styleId="apple-style-span">
    <w:name w:val="apple-style-span"/>
    <w:uiPriority w:val="99"/>
    <w:rsid w:val="00E86202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59173F"/>
    <w:rPr>
      <w:rFonts w:ascii="Times New Roman" w:eastAsia="Calibri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E63E0A-E769-46D3-A19C-AA30E519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5883</CharactersWithSpaces>
  <SharedDoc>false</SharedDoc>
  <HLinks>
    <vt:vector size="12" baseType="variant">
      <vt:variant>
        <vt:i4>4456448</vt:i4>
      </vt:variant>
      <vt:variant>
        <vt:i4>3</vt:i4>
      </vt:variant>
      <vt:variant>
        <vt:i4>0</vt:i4>
      </vt:variant>
      <vt:variant>
        <vt:i4>5</vt:i4>
      </vt:variant>
      <vt:variant>
        <vt:lpwstr>garantf1://12091202.3000/</vt:lpwstr>
      </vt:variant>
      <vt:variant>
        <vt:lpwstr/>
      </vt:variant>
      <vt:variant>
        <vt:i4>4587527</vt:i4>
      </vt:variant>
      <vt:variant>
        <vt:i4>0</vt:i4>
      </vt:variant>
      <vt:variant>
        <vt:i4>0</vt:i4>
      </vt:variant>
      <vt:variant>
        <vt:i4>5</vt:i4>
      </vt:variant>
      <vt:variant>
        <vt:lpwstr>https://nark.ru/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vplyakin</cp:lastModifiedBy>
  <cp:revision>3</cp:revision>
  <cp:lastPrinted>2017-06-28T14:21:00Z</cp:lastPrinted>
  <dcterms:created xsi:type="dcterms:W3CDTF">2022-03-18T12:42:00Z</dcterms:created>
  <dcterms:modified xsi:type="dcterms:W3CDTF">2022-03-18T13:21:00Z</dcterms:modified>
</cp:coreProperties>
</file>