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E" w:rsidRPr="00FF475C" w:rsidRDefault="008C366E"/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Pr="00001CDA" w:rsidRDefault="00FF475C" w:rsidP="00FF475C">
      <w:pPr>
        <w:jc w:val="center"/>
        <w:rPr>
          <w:sz w:val="36"/>
          <w:szCs w:val="36"/>
        </w:rPr>
      </w:pPr>
      <w:r w:rsidRPr="00001CDA">
        <w:rPr>
          <w:sz w:val="36"/>
          <w:szCs w:val="36"/>
        </w:rPr>
        <w:t>ОЦЕНОЧНЫЕ СРЕДСТВА</w:t>
      </w:r>
    </w:p>
    <w:p w:rsidR="00FF475C" w:rsidRPr="00001CDA" w:rsidRDefault="00FF475C" w:rsidP="00FF475C">
      <w:pPr>
        <w:jc w:val="center"/>
      </w:pPr>
      <w:r w:rsidRPr="00001CDA">
        <w:t>для оценки квалификации</w:t>
      </w:r>
    </w:p>
    <w:p w:rsidR="00FF475C" w:rsidRPr="00001CDA" w:rsidRDefault="00E04CCB" w:rsidP="00E04CCB">
      <w:pPr>
        <w:jc w:val="center"/>
        <w:rPr>
          <w:color w:val="000000"/>
          <w:u w:val="single"/>
        </w:rPr>
      </w:pPr>
      <w:r w:rsidRPr="00001CDA">
        <w:rPr>
          <w:color w:val="000000"/>
          <w:u w:val="single"/>
        </w:rPr>
        <w:t xml:space="preserve">«Специалист по </w:t>
      </w:r>
      <w:r w:rsidR="008C0879" w:rsidRPr="00001CDA">
        <w:rPr>
          <w:color w:val="000000"/>
          <w:u w:val="single"/>
        </w:rPr>
        <w:t xml:space="preserve">по организационно-методической деятельности и организации статистического учета в медицинской организации </w:t>
      </w:r>
      <w:r w:rsidRPr="00001CDA">
        <w:rPr>
          <w:color w:val="000000"/>
          <w:u w:val="single"/>
        </w:rPr>
        <w:t>(</w:t>
      </w:r>
      <w:r w:rsidR="008C0879" w:rsidRPr="00001CDA">
        <w:rPr>
          <w:color w:val="000000"/>
          <w:u w:val="single"/>
        </w:rPr>
        <w:t>7</w:t>
      </w:r>
      <w:r w:rsidRPr="00001CDA">
        <w:rPr>
          <w:color w:val="000000"/>
          <w:u w:val="single"/>
        </w:rPr>
        <w:t xml:space="preserve"> уровень квалификации)»</w:t>
      </w:r>
    </w:p>
    <w:p w:rsidR="00FF475C" w:rsidRPr="00001CDA" w:rsidRDefault="00FF475C" w:rsidP="00FF475C">
      <w:pPr>
        <w:jc w:val="center"/>
        <w:rPr>
          <w:vertAlign w:val="superscript"/>
        </w:rPr>
      </w:pPr>
      <w:r w:rsidRPr="00001CDA">
        <w:rPr>
          <w:vertAlign w:val="superscript"/>
        </w:rPr>
        <w:t>(наименование квалификации)</w:t>
      </w:r>
    </w:p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/>
    <w:p w:rsidR="00FF475C" w:rsidRPr="00001CDA" w:rsidRDefault="00FF475C" w:rsidP="00FF475C">
      <w:pPr>
        <w:jc w:val="center"/>
      </w:pPr>
      <w:r w:rsidRPr="00001CDA">
        <w:t>202</w:t>
      </w:r>
      <w:r w:rsidR="008E75FE" w:rsidRPr="00001CDA">
        <w:t>1</w:t>
      </w:r>
      <w:r w:rsidRPr="00001CDA">
        <w:t xml:space="preserve"> год</w:t>
      </w:r>
    </w:p>
    <w:p w:rsidR="00FF475C" w:rsidRPr="00001CDA" w:rsidRDefault="00FF475C">
      <w:r w:rsidRPr="00001CDA">
        <w:br w:type="page"/>
      </w:r>
    </w:p>
    <w:p w:rsidR="00FF475C" w:rsidRPr="00001CDA" w:rsidRDefault="00FF475C" w:rsidP="00FF475C">
      <w:pPr>
        <w:jc w:val="center"/>
        <w:rPr>
          <w:b/>
          <w:bCs/>
          <w:position w:val="10"/>
          <w:sz w:val="18"/>
          <w:szCs w:val="18"/>
        </w:rPr>
      </w:pPr>
      <w:r w:rsidRPr="00001CDA">
        <w:rPr>
          <w:b/>
          <w:bCs/>
          <w:sz w:val="28"/>
          <w:szCs w:val="28"/>
        </w:rPr>
        <w:lastRenderedPageBreak/>
        <w:t>Состав комплекта оценочных средств</w:t>
      </w:r>
      <w:r w:rsidR="005525C9" w:rsidRPr="00001CDA">
        <w:rPr>
          <w:rStyle w:val="ab"/>
          <w:b/>
          <w:bCs/>
          <w:sz w:val="28"/>
          <w:szCs w:val="28"/>
        </w:rPr>
        <w:footnoteReference w:id="1"/>
      </w:r>
    </w:p>
    <w:p w:rsidR="00FF475C" w:rsidRPr="00001CDA" w:rsidRDefault="00FF475C" w:rsidP="00FF475C">
      <w:pPr>
        <w:jc w:val="center"/>
        <w:rPr>
          <w:b/>
          <w:bCs/>
          <w:position w:val="1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988"/>
        <w:gridCol w:w="6945"/>
        <w:gridCol w:w="1412"/>
      </w:tblGrid>
      <w:tr w:rsidR="00FF475C" w:rsidRPr="00001CDA" w:rsidTr="00FF475C">
        <w:tc>
          <w:tcPr>
            <w:tcW w:w="988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  <w:lang w:val="en-US"/>
              </w:rPr>
              <w:t xml:space="preserve">N </w:t>
            </w:r>
            <w:r w:rsidRPr="00001CDA">
              <w:rPr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FF475C" w:rsidRPr="00001CDA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Раздел</w:t>
            </w:r>
          </w:p>
        </w:tc>
        <w:tc>
          <w:tcPr>
            <w:tcW w:w="1412" w:type="dxa"/>
          </w:tcPr>
          <w:p w:rsidR="00FF475C" w:rsidRPr="00001CDA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Страница</w:t>
            </w:r>
          </w:p>
        </w:tc>
      </w:tr>
      <w:tr w:rsidR="00FF475C" w:rsidRPr="00001CDA" w:rsidTr="00FF475C">
        <w:tc>
          <w:tcPr>
            <w:tcW w:w="988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Наименование квалификации и уровень</w:t>
            </w:r>
          </w:p>
        </w:tc>
        <w:tc>
          <w:tcPr>
            <w:tcW w:w="1412" w:type="dxa"/>
          </w:tcPr>
          <w:p w:rsidR="00FF475C" w:rsidRPr="00001CDA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3</w:t>
            </w:r>
          </w:p>
        </w:tc>
      </w:tr>
      <w:tr w:rsidR="00FF475C" w:rsidRPr="00001CDA" w:rsidTr="00FF475C">
        <w:tc>
          <w:tcPr>
            <w:tcW w:w="988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Номер квалификации</w:t>
            </w:r>
          </w:p>
        </w:tc>
        <w:tc>
          <w:tcPr>
            <w:tcW w:w="1412" w:type="dxa"/>
          </w:tcPr>
          <w:p w:rsidR="00FF475C" w:rsidRPr="00001CDA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3</w:t>
            </w:r>
          </w:p>
        </w:tc>
      </w:tr>
      <w:tr w:rsidR="00FF475C" w:rsidRPr="00001CDA" w:rsidTr="00FF475C">
        <w:tc>
          <w:tcPr>
            <w:tcW w:w="988" w:type="dxa"/>
            <w:vAlign w:val="center"/>
          </w:tcPr>
          <w:p w:rsidR="00FF475C" w:rsidRPr="00001CDA" w:rsidRDefault="00FF475C" w:rsidP="00FF475C">
            <w:pPr>
              <w:spacing w:before="100" w:beforeAutospacing="1" w:after="100" w:afterAutospacing="1"/>
            </w:pPr>
            <w:r w:rsidRPr="00001CD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vAlign w:val="center"/>
          </w:tcPr>
          <w:p w:rsidR="00FF475C" w:rsidRPr="00001CDA" w:rsidRDefault="00FF475C" w:rsidP="00FF475C">
            <w:pPr>
              <w:spacing w:before="100" w:beforeAutospacing="1" w:after="100" w:afterAutospacing="1"/>
              <w:jc w:val="both"/>
            </w:pPr>
            <w:r w:rsidRPr="00001CDA">
              <w:rPr>
                <w:sz w:val="28"/>
                <w:szCs w:val="28"/>
              </w:rPr>
              <w:t xml:space="preserve"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</w:t>
            </w:r>
          </w:p>
        </w:tc>
        <w:tc>
          <w:tcPr>
            <w:tcW w:w="1412" w:type="dxa"/>
          </w:tcPr>
          <w:p w:rsidR="00FF475C" w:rsidRPr="00001CDA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3</w:t>
            </w:r>
          </w:p>
        </w:tc>
      </w:tr>
      <w:tr w:rsidR="00FF475C" w:rsidRPr="00001CDA" w:rsidTr="00FF475C">
        <w:tc>
          <w:tcPr>
            <w:tcW w:w="988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F475C" w:rsidRPr="00001CDA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1412" w:type="dxa"/>
          </w:tcPr>
          <w:p w:rsidR="00FF475C" w:rsidRPr="00001CDA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3</w:t>
            </w:r>
          </w:p>
        </w:tc>
      </w:tr>
      <w:tr w:rsidR="00FF475C" w:rsidRPr="00001CDA" w:rsidTr="00FF475C">
        <w:tc>
          <w:tcPr>
            <w:tcW w:w="988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Спецификация заданий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001CDA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3</w:t>
            </w:r>
          </w:p>
        </w:tc>
      </w:tr>
      <w:tr w:rsidR="00FF475C" w:rsidRPr="00001CDA" w:rsidTr="00FF475C">
        <w:tc>
          <w:tcPr>
            <w:tcW w:w="988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FF475C" w:rsidRPr="00001CDA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Спецификация заданий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001CDA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5</w:t>
            </w:r>
          </w:p>
        </w:tc>
      </w:tr>
      <w:tr w:rsidR="00FF475C" w:rsidRPr="00001CDA" w:rsidTr="00FF475C">
        <w:tc>
          <w:tcPr>
            <w:tcW w:w="988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Материально-техническое обеспечение оценочных мероприятий</w:t>
            </w:r>
          </w:p>
        </w:tc>
        <w:tc>
          <w:tcPr>
            <w:tcW w:w="1412" w:type="dxa"/>
          </w:tcPr>
          <w:p w:rsidR="00FF475C" w:rsidRPr="00001CDA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6</w:t>
            </w:r>
          </w:p>
        </w:tc>
      </w:tr>
      <w:tr w:rsidR="00FF475C" w:rsidRPr="00001CDA" w:rsidTr="00FF475C">
        <w:tc>
          <w:tcPr>
            <w:tcW w:w="988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Кадровое обеспечение оценочных мероприятий</w:t>
            </w:r>
          </w:p>
        </w:tc>
        <w:tc>
          <w:tcPr>
            <w:tcW w:w="1412" w:type="dxa"/>
          </w:tcPr>
          <w:p w:rsidR="00FF475C" w:rsidRPr="00001CDA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7</w:t>
            </w:r>
          </w:p>
        </w:tc>
      </w:tr>
      <w:tr w:rsidR="00FF475C" w:rsidRPr="00001CDA" w:rsidTr="00FF475C">
        <w:tc>
          <w:tcPr>
            <w:tcW w:w="988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Требования безопасности к проведению оценочных мероприятий (при необходимости)</w:t>
            </w:r>
          </w:p>
        </w:tc>
        <w:tc>
          <w:tcPr>
            <w:tcW w:w="1412" w:type="dxa"/>
          </w:tcPr>
          <w:p w:rsidR="00FF475C" w:rsidRPr="00001CDA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7</w:t>
            </w:r>
          </w:p>
        </w:tc>
      </w:tr>
      <w:tr w:rsidR="00FF475C" w:rsidRPr="00001CDA" w:rsidTr="00FF475C">
        <w:tc>
          <w:tcPr>
            <w:tcW w:w="988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FF475C" w:rsidRPr="00001CDA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Задания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001CDA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8</w:t>
            </w:r>
          </w:p>
        </w:tc>
      </w:tr>
      <w:tr w:rsidR="00CD31E2" w:rsidRPr="00001CDA" w:rsidTr="00FF475C">
        <w:tc>
          <w:tcPr>
            <w:tcW w:w="988" w:type="dxa"/>
          </w:tcPr>
          <w:p w:rsidR="00CD31E2" w:rsidRPr="00001CDA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CD31E2" w:rsidRPr="00001CDA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412" w:type="dxa"/>
          </w:tcPr>
          <w:p w:rsidR="00CD31E2" w:rsidRPr="00001CDA" w:rsidRDefault="00AE347C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14</w:t>
            </w:r>
          </w:p>
        </w:tc>
      </w:tr>
      <w:tr w:rsidR="00CD31E2" w:rsidRPr="00001CDA" w:rsidTr="00FF475C">
        <w:tc>
          <w:tcPr>
            <w:tcW w:w="988" w:type="dxa"/>
          </w:tcPr>
          <w:p w:rsidR="00CD31E2" w:rsidRPr="00001CDA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CD31E2" w:rsidRPr="00001CDA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Задания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CD31E2" w:rsidRPr="00001CDA" w:rsidRDefault="00AE347C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17</w:t>
            </w:r>
          </w:p>
        </w:tc>
      </w:tr>
      <w:tr w:rsidR="00CD31E2" w:rsidRPr="00001CDA" w:rsidTr="00FF475C">
        <w:tc>
          <w:tcPr>
            <w:tcW w:w="988" w:type="dxa"/>
          </w:tcPr>
          <w:p w:rsidR="00CD31E2" w:rsidRPr="00001CDA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:rsidR="00CD31E2" w:rsidRPr="00001CDA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412" w:type="dxa"/>
          </w:tcPr>
          <w:p w:rsidR="00CD31E2" w:rsidRPr="00001CDA" w:rsidRDefault="00AE347C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19</w:t>
            </w:r>
          </w:p>
        </w:tc>
      </w:tr>
      <w:tr w:rsidR="00CD31E2" w:rsidRPr="00001CDA" w:rsidTr="00FF475C">
        <w:tc>
          <w:tcPr>
            <w:tcW w:w="988" w:type="dxa"/>
          </w:tcPr>
          <w:p w:rsidR="00CD31E2" w:rsidRPr="00001CDA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:rsidR="00CD31E2" w:rsidRPr="00001CDA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412" w:type="dxa"/>
          </w:tcPr>
          <w:p w:rsidR="00CD31E2" w:rsidRPr="00001CDA" w:rsidRDefault="00AE347C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01CDA">
              <w:rPr>
                <w:sz w:val="28"/>
                <w:szCs w:val="28"/>
              </w:rPr>
              <w:t>19</w:t>
            </w:r>
          </w:p>
        </w:tc>
      </w:tr>
      <w:tr w:rsidR="00CD31E2" w:rsidRPr="00001CDA" w:rsidTr="00FF475C">
        <w:tc>
          <w:tcPr>
            <w:tcW w:w="988" w:type="dxa"/>
          </w:tcPr>
          <w:p w:rsidR="00CD31E2" w:rsidRPr="00001CDA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D31E2" w:rsidRPr="00001CDA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D31E2" w:rsidRPr="00001CDA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FF475C" w:rsidRPr="00001CDA" w:rsidRDefault="00FF475C" w:rsidP="00FF475C">
      <w:pPr>
        <w:spacing w:before="100" w:beforeAutospacing="1" w:after="100" w:afterAutospacing="1"/>
      </w:pPr>
    </w:p>
    <w:p w:rsidR="00FF475C" w:rsidRPr="00001CDA" w:rsidRDefault="00FF475C"/>
    <w:p w:rsidR="00FF475C" w:rsidRPr="00001CDA" w:rsidRDefault="00FF475C"/>
    <w:p w:rsidR="005525C9" w:rsidRPr="00001CDA" w:rsidRDefault="005525C9"/>
    <w:p w:rsidR="005525C9" w:rsidRPr="00001CDA" w:rsidRDefault="005525C9">
      <w:r w:rsidRPr="00001CDA">
        <w:br w:type="page"/>
      </w:r>
    </w:p>
    <w:p w:rsidR="005525C9" w:rsidRPr="00001CDA" w:rsidRDefault="005525C9" w:rsidP="005525C9">
      <w:pPr>
        <w:spacing w:before="100" w:beforeAutospacing="1" w:after="100" w:afterAutospacing="1"/>
        <w:jc w:val="center"/>
        <w:rPr>
          <w:b/>
          <w:bCs/>
        </w:rPr>
      </w:pPr>
      <w:r w:rsidRPr="00001CDA">
        <w:rPr>
          <w:b/>
          <w:bCs/>
          <w:sz w:val="28"/>
          <w:szCs w:val="28"/>
        </w:rPr>
        <w:lastRenderedPageBreak/>
        <w:t>Структура оценочного средства</w:t>
      </w:r>
    </w:p>
    <w:p w:rsidR="001D434D" w:rsidRPr="00001CDA" w:rsidRDefault="005525C9" w:rsidP="001D434D">
      <w:pPr>
        <w:spacing w:before="100" w:beforeAutospacing="1" w:after="100" w:afterAutospacing="1"/>
      </w:pPr>
      <w:r w:rsidRPr="00001CDA">
        <w:t xml:space="preserve">1. Наименование квалификации и уровень квалификации: </w:t>
      </w:r>
    </w:p>
    <w:p w:rsidR="008C0879" w:rsidRPr="00001CDA" w:rsidRDefault="00BA3A00" w:rsidP="00BA3A00">
      <w:pPr>
        <w:jc w:val="both"/>
        <w:rPr>
          <w:color w:val="000000"/>
        </w:rPr>
      </w:pPr>
      <w:r w:rsidRPr="00001CDA">
        <w:rPr>
          <w:color w:val="000000"/>
        </w:rPr>
        <w:t>«</w:t>
      </w:r>
      <w:r w:rsidR="008C0879" w:rsidRPr="00001CDA">
        <w:rPr>
          <w:color w:val="000000"/>
        </w:rPr>
        <w:t>Специалист по по организационно-методической деятельности и организации статистического учета в медицинской организации (7 уровень квалификации)»</w:t>
      </w:r>
    </w:p>
    <w:p w:rsidR="00CE65B1" w:rsidRPr="00001CDA" w:rsidRDefault="00CE65B1" w:rsidP="008E75FE"/>
    <w:p w:rsidR="005525C9" w:rsidRPr="00001CDA" w:rsidRDefault="005525C9" w:rsidP="008E75FE">
      <w:r w:rsidRPr="00001CDA">
        <w:t>2. Номер квалификации</w:t>
      </w:r>
      <w:r w:rsidRPr="00001CDA">
        <w:rPr>
          <w:color w:val="000000" w:themeColor="text1"/>
        </w:rPr>
        <w:t xml:space="preserve">: </w:t>
      </w:r>
      <w:r w:rsidR="008E75FE" w:rsidRPr="00001CDA">
        <w:rPr>
          <w:shd w:val="clear" w:color="auto" w:fill="FFFFFF"/>
        </w:rPr>
        <w:t>02.022</w:t>
      </w:r>
    </w:p>
    <w:p w:rsidR="00574B83" w:rsidRPr="00001CDA" w:rsidRDefault="005525C9" w:rsidP="00574B83">
      <w:pPr>
        <w:spacing w:before="100" w:beforeAutospacing="1" w:after="100" w:afterAutospacing="1"/>
        <w:jc w:val="both"/>
      </w:pPr>
      <w:r w:rsidRPr="00001CDA">
        <w:t>3. Профессиональны</w:t>
      </w:r>
      <w:r w:rsidR="00574B83" w:rsidRPr="00001CDA">
        <w:t>й</w:t>
      </w:r>
      <w:r w:rsidRPr="00001CDA">
        <w:t xml:space="preserve"> стандарт или квалификационные требования, установленные федеральными законами и иными нормативными правовыми актами Росси</w:t>
      </w:r>
      <w:r w:rsidR="00574B83" w:rsidRPr="00001CDA">
        <w:t>й</w:t>
      </w:r>
      <w:r w:rsidRPr="00001CDA">
        <w:t>ско</w:t>
      </w:r>
      <w:r w:rsidR="00574B83" w:rsidRPr="00001CDA">
        <w:t>й</w:t>
      </w:r>
      <w:r w:rsidRPr="00001CDA">
        <w:t xml:space="preserve"> Федерации (далее - требования к квалификации): </w:t>
      </w:r>
    </w:p>
    <w:p w:rsidR="00121423" w:rsidRPr="00001CDA" w:rsidRDefault="005525C9" w:rsidP="000E0060">
      <w:pPr>
        <w:jc w:val="both"/>
        <w:rPr>
          <w:color w:val="000000"/>
        </w:rPr>
      </w:pPr>
      <w:r w:rsidRPr="00001CDA">
        <w:t>Профессиональны</w:t>
      </w:r>
      <w:r w:rsidR="00574B83" w:rsidRPr="00001CDA">
        <w:t>й</w:t>
      </w:r>
      <w:r w:rsidRPr="00001CDA">
        <w:t xml:space="preserve"> стандарт 0</w:t>
      </w:r>
      <w:r w:rsidR="00574B83" w:rsidRPr="00001CDA">
        <w:t>2</w:t>
      </w:r>
      <w:r w:rsidRPr="00001CDA">
        <w:t>.0</w:t>
      </w:r>
      <w:r w:rsidR="001D434D" w:rsidRPr="00001CDA">
        <w:t>22</w:t>
      </w:r>
      <w:r w:rsidRPr="00001CDA">
        <w:t xml:space="preserve"> </w:t>
      </w:r>
      <w:r w:rsidR="008C0879" w:rsidRPr="00001CDA">
        <w:rPr>
          <w:color w:val="000000"/>
        </w:rPr>
        <w:t>«Специалист по по организационно-методической деятельности и организации статистического учета в медицинской организации (7 уровень квалификации)»</w:t>
      </w:r>
      <w:r w:rsidR="00CE65B1" w:rsidRPr="00001CDA">
        <w:rPr>
          <w:color w:val="000000"/>
        </w:rPr>
        <w:t xml:space="preserve"> </w:t>
      </w:r>
      <w:r w:rsidRPr="00001CDA">
        <w:t>(код 0</w:t>
      </w:r>
      <w:r w:rsidR="00574B83" w:rsidRPr="00001CDA">
        <w:t>2</w:t>
      </w:r>
      <w:r w:rsidRPr="00001CDA">
        <w:t>.0</w:t>
      </w:r>
      <w:r w:rsidR="001B1683" w:rsidRPr="00001CDA">
        <w:t>22</w:t>
      </w:r>
      <w:r w:rsidRPr="00001CDA">
        <w:t>, Приказ Мин</w:t>
      </w:r>
      <w:r w:rsidR="00574B83" w:rsidRPr="00001CDA">
        <w:t xml:space="preserve">истерства </w:t>
      </w:r>
      <w:r w:rsidRPr="00001CDA">
        <w:t xml:space="preserve">труда </w:t>
      </w:r>
      <w:r w:rsidR="00574B83" w:rsidRPr="00001CDA">
        <w:t>и социальной защиты РФ</w:t>
      </w:r>
      <w:r w:rsidRPr="00001CDA">
        <w:t>. N</w:t>
      </w:r>
      <w:r w:rsidR="001B1683" w:rsidRPr="00001CDA">
        <w:t>768</w:t>
      </w:r>
      <w:r w:rsidR="00574B83" w:rsidRPr="00001CDA">
        <w:t>н</w:t>
      </w:r>
      <w:r w:rsidRPr="00001CDA">
        <w:t xml:space="preserve"> от </w:t>
      </w:r>
      <w:r w:rsidR="001B1683" w:rsidRPr="00001CDA">
        <w:t>07</w:t>
      </w:r>
      <w:r w:rsidRPr="00001CDA">
        <w:t>.</w:t>
      </w:r>
      <w:r w:rsidR="001B1683" w:rsidRPr="00001CDA">
        <w:t>11</w:t>
      </w:r>
      <w:r w:rsidRPr="00001CDA">
        <w:t>.201</w:t>
      </w:r>
      <w:r w:rsidR="001B1683" w:rsidRPr="00001CDA">
        <w:t>7</w:t>
      </w:r>
      <w:r w:rsidRPr="00001CDA">
        <w:t xml:space="preserve">г., зарегистрирован Минюстом России </w:t>
      </w:r>
      <w:r w:rsidR="00121423" w:rsidRPr="00001CDA">
        <w:t>29</w:t>
      </w:r>
      <w:r w:rsidRPr="00001CDA">
        <w:t>.</w:t>
      </w:r>
      <w:r w:rsidR="00121423" w:rsidRPr="00001CDA">
        <w:t>11</w:t>
      </w:r>
      <w:r w:rsidRPr="00001CDA">
        <w:t>.201</w:t>
      </w:r>
      <w:r w:rsidR="00121423" w:rsidRPr="00001CDA">
        <w:t>7</w:t>
      </w:r>
      <w:r w:rsidRPr="00001CDA">
        <w:t xml:space="preserve"> г., рег. N </w:t>
      </w:r>
      <w:r w:rsidR="000A42BF" w:rsidRPr="00001CDA">
        <w:t>4</w:t>
      </w:r>
      <w:r w:rsidR="00121423" w:rsidRPr="00001CDA">
        <w:t>9047</w:t>
      </w:r>
      <w:r w:rsidRPr="00001CDA">
        <w:t>)</w:t>
      </w:r>
      <w:r w:rsidR="000A42BF" w:rsidRPr="00001CDA">
        <w:t>.</w:t>
      </w:r>
    </w:p>
    <w:p w:rsidR="00753EA6" w:rsidRPr="00001CDA" w:rsidRDefault="005525C9" w:rsidP="00753EA6">
      <w:pPr>
        <w:spacing w:before="100" w:beforeAutospacing="1" w:after="100" w:afterAutospacing="1"/>
        <w:jc w:val="both"/>
      </w:pPr>
      <w:r w:rsidRPr="00001CDA">
        <w:t>4. Вид профессионально</w:t>
      </w:r>
      <w:r w:rsidR="00574B83" w:rsidRPr="00001CDA">
        <w:t>й</w:t>
      </w:r>
      <w:r w:rsidRPr="00001CDA">
        <w:t xml:space="preserve"> деятельности: </w:t>
      </w:r>
      <w:r w:rsidR="008C0879" w:rsidRPr="00001CDA">
        <w:t>Организационно-методическая деятельность и организация статистического учета в медицинской организации</w:t>
      </w:r>
    </w:p>
    <w:p w:rsidR="005525C9" w:rsidRPr="00001CDA" w:rsidRDefault="005525C9" w:rsidP="00753EA6">
      <w:pPr>
        <w:spacing w:before="100" w:beforeAutospacing="1" w:after="100" w:afterAutospacing="1"/>
        <w:jc w:val="both"/>
      </w:pPr>
      <w:r w:rsidRPr="00001CDA">
        <w:t xml:space="preserve">5. Спецификация заданий для теоретического этапа профессионального экзамена </w:t>
      </w:r>
    </w:p>
    <w:tbl>
      <w:tblPr>
        <w:tblStyle w:val="a8"/>
        <w:tblW w:w="9159" w:type="dxa"/>
        <w:tblLook w:val="04A0"/>
      </w:tblPr>
      <w:tblGrid>
        <w:gridCol w:w="3959"/>
        <w:gridCol w:w="2911"/>
        <w:gridCol w:w="2289"/>
      </w:tblGrid>
      <w:tr w:rsidR="00526A29" w:rsidRPr="00001CDA" w:rsidTr="007641C8">
        <w:tc>
          <w:tcPr>
            <w:tcW w:w="3959" w:type="dxa"/>
          </w:tcPr>
          <w:p w:rsidR="00C065B2" w:rsidRPr="00001CDA" w:rsidRDefault="00C065B2" w:rsidP="0041522B">
            <w:pPr>
              <w:pStyle w:val="a6"/>
              <w:spacing w:before="0" w:beforeAutospacing="0" w:after="0" w:afterAutospacing="0"/>
              <w:jc w:val="both"/>
            </w:pPr>
            <w:r w:rsidRPr="00001CDA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11" w:type="dxa"/>
          </w:tcPr>
          <w:p w:rsidR="00C065B2" w:rsidRPr="00001CDA" w:rsidRDefault="00C065B2" w:rsidP="00C065B2">
            <w:pPr>
              <w:pStyle w:val="a6"/>
              <w:spacing w:before="0" w:beforeAutospacing="0" w:after="0" w:afterAutospacing="0"/>
              <w:jc w:val="center"/>
            </w:pPr>
            <w:r w:rsidRPr="00001CDA">
              <w:t>Критерии оценки квалификации</w:t>
            </w:r>
          </w:p>
        </w:tc>
        <w:tc>
          <w:tcPr>
            <w:tcW w:w="2289" w:type="dxa"/>
          </w:tcPr>
          <w:p w:rsidR="00C065B2" w:rsidRPr="00001CDA" w:rsidRDefault="00C065B2" w:rsidP="00C065B2">
            <w:pPr>
              <w:jc w:val="center"/>
            </w:pPr>
            <w:r w:rsidRPr="00001CDA">
              <w:t>Тип и N задания</w:t>
            </w:r>
          </w:p>
        </w:tc>
      </w:tr>
      <w:tr w:rsidR="00526A29" w:rsidRPr="00001CDA" w:rsidTr="007641C8">
        <w:tc>
          <w:tcPr>
            <w:tcW w:w="3959" w:type="dxa"/>
          </w:tcPr>
          <w:p w:rsidR="00C065B2" w:rsidRPr="00001CDA" w:rsidRDefault="00C065B2" w:rsidP="00C065B2">
            <w:pPr>
              <w:jc w:val="center"/>
            </w:pPr>
            <w:r w:rsidRPr="00001CDA">
              <w:t>1</w:t>
            </w:r>
          </w:p>
        </w:tc>
        <w:tc>
          <w:tcPr>
            <w:tcW w:w="2911" w:type="dxa"/>
          </w:tcPr>
          <w:p w:rsidR="00C065B2" w:rsidRPr="00001CDA" w:rsidRDefault="00C065B2" w:rsidP="00C065B2">
            <w:pPr>
              <w:jc w:val="center"/>
            </w:pPr>
            <w:r w:rsidRPr="00001CDA">
              <w:t>2</w:t>
            </w:r>
          </w:p>
        </w:tc>
        <w:tc>
          <w:tcPr>
            <w:tcW w:w="2289" w:type="dxa"/>
          </w:tcPr>
          <w:p w:rsidR="00C065B2" w:rsidRPr="00001CDA" w:rsidRDefault="00C065B2" w:rsidP="00C065B2">
            <w:pPr>
              <w:jc w:val="center"/>
            </w:pPr>
            <w:r w:rsidRPr="00001CDA">
              <w:t>3</w:t>
            </w:r>
          </w:p>
        </w:tc>
      </w:tr>
      <w:tr w:rsidR="0041522B" w:rsidRPr="00001CDA" w:rsidTr="007641C8">
        <w:tc>
          <w:tcPr>
            <w:tcW w:w="9159" w:type="dxa"/>
            <w:gridSpan w:val="3"/>
          </w:tcPr>
          <w:p w:rsidR="0041522B" w:rsidRPr="00001CDA" w:rsidRDefault="008C0879" w:rsidP="002C1F81">
            <w:pPr>
              <w:jc w:val="both"/>
            </w:pPr>
            <w:r w:rsidRPr="00001CDA">
              <w:t>B/01.7 Организация статистического учета в медицинской организации</w:t>
            </w:r>
          </w:p>
        </w:tc>
      </w:tr>
      <w:tr w:rsidR="00526A29" w:rsidRPr="00001CDA" w:rsidTr="007641C8">
        <w:tc>
          <w:tcPr>
            <w:tcW w:w="3959" w:type="dxa"/>
          </w:tcPr>
          <w:p w:rsidR="00C065B2" w:rsidRPr="00001CDA" w:rsidRDefault="00CE65B1" w:rsidP="00CE65B1">
            <w:pPr>
              <w:jc w:val="both"/>
            </w:pPr>
            <w:r w:rsidRPr="00001CDA">
              <w:t xml:space="preserve">1. </w:t>
            </w:r>
            <w:r w:rsidR="008C0879" w:rsidRPr="00001CDA">
              <w:t>Анализировать показатели, характеризующие деятельность медицинской организации, и показатели, характеризующие состояние здоровья населения</w:t>
            </w:r>
          </w:p>
        </w:tc>
        <w:tc>
          <w:tcPr>
            <w:tcW w:w="2911" w:type="dxa"/>
          </w:tcPr>
          <w:p w:rsidR="00C065B2" w:rsidRPr="00001CDA" w:rsidRDefault="00A95C80">
            <w:r w:rsidRPr="00001CDA">
              <w:t>1 балл за правильное выполнение каждого задания</w:t>
            </w:r>
          </w:p>
          <w:p w:rsidR="007C7EF2" w:rsidRPr="00001CDA" w:rsidRDefault="007C7EF2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C065B2" w:rsidRPr="00001CDA" w:rsidRDefault="0080415D">
            <w:r w:rsidRPr="00001CDA">
              <w:t>1 – с выбором одного варианта ответа</w:t>
            </w:r>
          </w:p>
        </w:tc>
      </w:tr>
      <w:tr w:rsidR="00526A29" w:rsidRPr="00001CDA" w:rsidTr="007641C8">
        <w:tc>
          <w:tcPr>
            <w:tcW w:w="3959" w:type="dxa"/>
          </w:tcPr>
          <w:p w:rsidR="00BA3A00" w:rsidRPr="00001CDA" w:rsidRDefault="00BA3A00" w:rsidP="00BA3A00">
            <w:pPr>
              <w:jc w:val="both"/>
            </w:pPr>
            <w:r w:rsidRPr="00001CDA">
              <w:t xml:space="preserve">2. </w:t>
            </w:r>
            <w:r w:rsidR="008C0879" w:rsidRPr="00001CDA">
              <w:t>Составлять прогноз показателей, характеризующих деятельность медицинской организации, и показателей, характеризующих здоровье населения</w:t>
            </w:r>
          </w:p>
        </w:tc>
        <w:tc>
          <w:tcPr>
            <w:tcW w:w="2911" w:type="dxa"/>
          </w:tcPr>
          <w:p w:rsidR="00BA3A00" w:rsidRPr="00001CDA" w:rsidRDefault="00BA3A00" w:rsidP="00BA3A00">
            <w:r w:rsidRPr="00001CDA">
              <w:t>1 балл за правильное выполнение каждого задания</w:t>
            </w:r>
          </w:p>
          <w:p w:rsidR="00BA3A00" w:rsidRPr="00001CDA" w:rsidRDefault="00BA3A00" w:rsidP="00BA3A00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001CDA" w:rsidRDefault="00BA3A00" w:rsidP="00BA3A00">
            <w:r w:rsidRPr="00001CDA">
              <w:t xml:space="preserve">3 – </w:t>
            </w:r>
            <w:r w:rsidR="00001CDA" w:rsidRPr="00001CDA">
              <w:t>с выбором нескольких вариантов ответа</w:t>
            </w:r>
          </w:p>
          <w:p w:rsidR="0080415D" w:rsidRPr="00001CDA" w:rsidRDefault="0080415D" w:rsidP="00001CDA">
            <w:r w:rsidRPr="00001CDA">
              <w:t xml:space="preserve">4 – </w:t>
            </w:r>
            <w:r w:rsidR="00001CDA" w:rsidRPr="00001CDA">
              <w:t xml:space="preserve">с выбором одного варианта ответа </w:t>
            </w:r>
          </w:p>
        </w:tc>
      </w:tr>
      <w:tr w:rsidR="00526A29" w:rsidRPr="00001CDA" w:rsidTr="007641C8">
        <w:tc>
          <w:tcPr>
            <w:tcW w:w="3959" w:type="dxa"/>
          </w:tcPr>
          <w:p w:rsidR="00BA3A00" w:rsidRPr="00001CDA" w:rsidRDefault="00BA3A00" w:rsidP="00BA3A00">
            <w:pPr>
              <w:jc w:val="both"/>
            </w:pPr>
            <w:r w:rsidRPr="00001CDA">
              <w:t xml:space="preserve">3. </w:t>
            </w:r>
            <w:r w:rsidR="008C0879" w:rsidRPr="00001CDA">
              <w:t>Анализировать данные статистической отчетности</w:t>
            </w:r>
          </w:p>
        </w:tc>
        <w:tc>
          <w:tcPr>
            <w:tcW w:w="2911" w:type="dxa"/>
          </w:tcPr>
          <w:p w:rsidR="00BA3A00" w:rsidRPr="00001CDA" w:rsidRDefault="00BA3A00" w:rsidP="00BA3A00">
            <w:r w:rsidRPr="00001CDA">
              <w:t>1 балл за правильное выполнение каждого задания</w:t>
            </w:r>
          </w:p>
          <w:p w:rsidR="00BA3A00" w:rsidRPr="00001CDA" w:rsidRDefault="00BA3A00" w:rsidP="00BA3A00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001CDA" w:rsidRDefault="0080415D" w:rsidP="00BA3A00">
            <w:r w:rsidRPr="00001CDA">
              <w:t>5 – с выбором одного варианта ответа</w:t>
            </w:r>
          </w:p>
        </w:tc>
      </w:tr>
      <w:tr w:rsidR="00526A29" w:rsidRPr="00001CDA" w:rsidTr="007641C8">
        <w:tc>
          <w:tcPr>
            <w:tcW w:w="3959" w:type="dxa"/>
          </w:tcPr>
          <w:p w:rsidR="00BA3A00" w:rsidRPr="00001CDA" w:rsidRDefault="00BA3A00" w:rsidP="00BA3A00">
            <w:pPr>
              <w:jc w:val="both"/>
            </w:pPr>
            <w:r w:rsidRPr="00001CDA">
              <w:t xml:space="preserve">4. </w:t>
            </w:r>
            <w:r w:rsidR="008C0879" w:rsidRPr="00001CDA">
              <w:t>Разрабатывать и оценивать показатели внутреннего контроля качества и безопасности медицинской деятельности</w:t>
            </w:r>
          </w:p>
        </w:tc>
        <w:tc>
          <w:tcPr>
            <w:tcW w:w="2911" w:type="dxa"/>
          </w:tcPr>
          <w:p w:rsidR="00BA3A00" w:rsidRPr="00001CDA" w:rsidRDefault="00BA3A00" w:rsidP="00BA3A00">
            <w:r w:rsidRPr="00001CDA">
              <w:t>1 балл за правильное выполнение каждого задания</w:t>
            </w:r>
          </w:p>
          <w:p w:rsidR="00BA3A00" w:rsidRPr="00001CDA" w:rsidRDefault="00BA3A00" w:rsidP="00BA3A00">
            <w:r w:rsidRPr="00001CDA">
              <w:t xml:space="preserve">0 баллов за неправильное выполнение каждого </w:t>
            </w:r>
            <w:r w:rsidRPr="00001CDA">
              <w:lastRenderedPageBreak/>
              <w:t>задания</w:t>
            </w:r>
          </w:p>
        </w:tc>
        <w:tc>
          <w:tcPr>
            <w:tcW w:w="2289" w:type="dxa"/>
          </w:tcPr>
          <w:p w:rsidR="00BA3A00" w:rsidRPr="00001CDA" w:rsidRDefault="0080415D" w:rsidP="00BA3A00">
            <w:r w:rsidRPr="00001CDA">
              <w:lastRenderedPageBreak/>
              <w:t xml:space="preserve">7 </w:t>
            </w:r>
            <w:r w:rsidR="00BA3A00" w:rsidRPr="00001CDA">
              <w:t>- с выбором одного варианта ответа</w:t>
            </w:r>
          </w:p>
        </w:tc>
      </w:tr>
      <w:tr w:rsidR="00526A29" w:rsidRPr="00001CDA" w:rsidTr="007641C8">
        <w:tc>
          <w:tcPr>
            <w:tcW w:w="3959" w:type="dxa"/>
          </w:tcPr>
          <w:p w:rsidR="00BA3A00" w:rsidRPr="00001CDA" w:rsidRDefault="00BA3A00" w:rsidP="00BA3A00">
            <w:pPr>
              <w:jc w:val="both"/>
            </w:pPr>
            <w:r w:rsidRPr="00001CDA">
              <w:lastRenderedPageBreak/>
              <w:t xml:space="preserve">5. </w:t>
            </w:r>
            <w:r w:rsidR="008C0879" w:rsidRPr="00001CDA">
              <w:t>Кодировать записи в документах в соответствии с МКБ</w:t>
            </w:r>
          </w:p>
        </w:tc>
        <w:tc>
          <w:tcPr>
            <w:tcW w:w="2911" w:type="dxa"/>
          </w:tcPr>
          <w:p w:rsidR="00BA3A00" w:rsidRPr="00001CDA" w:rsidRDefault="00BA3A00" w:rsidP="00BA3A00">
            <w:r w:rsidRPr="00001CDA">
              <w:t>1 балл за правильное выполнение каждого задания</w:t>
            </w:r>
          </w:p>
          <w:p w:rsidR="00BA3A00" w:rsidRPr="00001CDA" w:rsidRDefault="00BA3A00" w:rsidP="00BA3A00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001CDA" w:rsidRDefault="00753EA6" w:rsidP="00BA3A00">
            <w:pPr>
              <w:jc w:val="both"/>
            </w:pPr>
            <w:r w:rsidRPr="00001CDA">
              <w:t>9</w:t>
            </w:r>
            <w:r w:rsidR="0080415D" w:rsidRPr="00001CDA">
              <w:t>, 10</w:t>
            </w:r>
            <w:r w:rsidR="00BA3A00" w:rsidRPr="00001CDA">
              <w:t xml:space="preserve"> - с выбором одного варианта ответа</w:t>
            </w:r>
          </w:p>
        </w:tc>
      </w:tr>
      <w:tr w:rsidR="00526A29" w:rsidRPr="00001CDA" w:rsidTr="007641C8">
        <w:tc>
          <w:tcPr>
            <w:tcW w:w="3959" w:type="dxa"/>
          </w:tcPr>
          <w:p w:rsidR="00BA3A00" w:rsidRPr="00001CDA" w:rsidRDefault="00BA3A00" w:rsidP="00BA3A00">
            <w:pPr>
              <w:jc w:val="both"/>
            </w:pPr>
            <w:r w:rsidRPr="00001CDA">
              <w:t xml:space="preserve">6. </w:t>
            </w:r>
            <w:r w:rsidR="008C0879" w:rsidRPr="00001CDA">
              <w:t>Организовывать и проводить социологические исследования</w:t>
            </w:r>
          </w:p>
        </w:tc>
        <w:tc>
          <w:tcPr>
            <w:tcW w:w="2911" w:type="dxa"/>
          </w:tcPr>
          <w:p w:rsidR="00BA3A00" w:rsidRPr="00001CDA" w:rsidRDefault="00BA3A00" w:rsidP="00BA3A00">
            <w:r w:rsidRPr="00001CDA">
              <w:t>1 балл за правильное выполнение каждого задания</w:t>
            </w:r>
          </w:p>
          <w:p w:rsidR="00BA3A00" w:rsidRPr="00001CDA" w:rsidRDefault="00BA3A00" w:rsidP="00BA3A00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001CDA" w:rsidRDefault="00753EA6" w:rsidP="00BA3A00">
            <w:pPr>
              <w:jc w:val="both"/>
            </w:pPr>
            <w:r w:rsidRPr="00001CDA">
              <w:t>1</w:t>
            </w:r>
            <w:r w:rsidR="0080415D" w:rsidRPr="00001CDA">
              <w:t>1</w:t>
            </w:r>
            <w:r w:rsidR="00BA3A00" w:rsidRPr="00001CDA">
              <w:t xml:space="preserve"> </w:t>
            </w:r>
            <w:r w:rsidR="0080415D" w:rsidRPr="00001CDA">
              <w:t>–</w:t>
            </w:r>
            <w:r w:rsidR="00BA3A00" w:rsidRPr="00001CDA">
              <w:t xml:space="preserve"> </w:t>
            </w:r>
            <w:r w:rsidR="0080415D" w:rsidRPr="00001CDA">
              <w:t>на установление соответствия</w:t>
            </w:r>
          </w:p>
        </w:tc>
      </w:tr>
      <w:tr w:rsidR="00526A29" w:rsidRPr="00001CDA" w:rsidTr="007641C8">
        <w:tc>
          <w:tcPr>
            <w:tcW w:w="3959" w:type="dxa"/>
          </w:tcPr>
          <w:p w:rsidR="00753EA6" w:rsidRPr="00001CDA" w:rsidRDefault="00BA3A00" w:rsidP="00753EA6">
            <w:pPr>
              <w:jc w:val="both"/>
            </w:pPr>
            <w:r w:rsidRPr="00001CDA">
              <w:t xml:space="preserve">7. </w:t>
            </w:r>
            <w:r w:rsidR="008C0879" w:rsidRPr="00001CDA">
              <w:t>Использовать в работе информационно-аналитические медицинские системы и информационно-телекоммуникационную сеть «Интернет»</w:t>
            </w:r>
          </w:p>
        </w:tc>
        <w:tc>
          <w:tcPr>
            <w:tcW w:w="2911" w:type="dxa"/>
          </w:tcPr>
          <w:p w:rsidR="00BA3A00" w:rsidRPr="00001CDA" w:rsidRDefault="00BA3A00" w:rsidP="00BA3A00">
            <w:r w:rsidRPr="00001CDA">
              <w:t>1 балл за правильное выполнение каждого задания</w:t>
            </w:r>
          </w:p>
          <w:p w:rsidR="00BA3A00" w:rsidRPr="00001CDA" w:rsidRDefault="00BA3A00" w:rsidP="00BA3A00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001CDA" w:rsidRDefault="00BA3A00" w:rsidP="00BA3A00">
            <w:pPr>
              <w:jc w:val="both"/>
            </w:pPr>
            <w:r w:rsidRPr="00001CDA">
              <w:t>1</w:t>
            </w:r>
            <w:r w:rsidR="00753EA6" w:rsidRPr="00001CDA">
              <w:t>2</w:t>
            </w:r>
            <w:r w:rsidRPr="00001CDA">
              <w:t>, 1</w:t>
            </w:r>
            <w:r w:rsidR="00753EA6" w:rsidRPr="00001CDA">
              <w:t>3</w:t>
            </w:r>
            <w:r w:rsidR="0080415D" w:rsidRPr="00001CDA">
              <w:t>, 14</w:t>
            </w:r>
            <w:r w:rsidRPr="00001CDA">
              <w:t xml:space="preserve"> - с выбором одного варианта ответа</w:t>
            </w:r>
          </w:p>
        </w:tc>
      </w:tr>
      <w:tr w:rsidR="00526A29" w:rsidRPr="00001CDA" w:rsidTr="007641C8">
        <w:tc>
          <w:tcPr>
            <w:tcW w:w="3959" w:type="dxa"/>
          </w:tcPr>
          <w:p w:rsidR="00BA3A00" w:rsidRPr="00001CDA" w:rsidRDefault="00BA3A00" w:rsidP="00BA3A00">
            <w:pPr>
              <w:jc w:val="both"/>
            </w:pPr>
            <w:r w:rsidRPr="00001CDA">
              <w:t xml:space="preserve">8. </w:t>
            </w:r>
            <w:r w:rsidR="008C0879" w:rsidRPr="00001CDA">
              <w:t>Осуществлять подготовку презентационных материалов, информационно-аналитических материалов, справок о деятельности медицинской организации или ее подразделений для предоставления руководству организации</w:t>
            </w:r>
          </w:p>
        </w:tc>
        <w:tc>
          <w:tcPr>
            <w:tcW w:w="2911" w:type="dxa"/>
          </w:tcPr>
          <w:p w:rsidR="00BA3A00" w:rsidRPr="00001CDA" w:rsidRDefault="00BA3A00" w:rsidP="00BA3A00">
            <w:r w:rsidRPr="00001CDA">
              <w:t>1 балл за правильное выполнение каждого задания</w:t>
            </w:r>
          </w:p>
          <w:p w:rsidR="00BA3A00" w:rsidRPr="00001CDA" w:rsidRDefault="00BA3A00" w:rsidP="00BA3A00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001CDA" w:rsidRDefault="00753EA6" w:rsidP="00BA3A00">
            <w:r w:rsidRPr="00001CDA">
              <w:t>15,16</w:t>
            </w:r>
            <w:r w:rsidR="00BA3A00" w:rsidRPr="00001CDA">
              <w:t xml:space="preserve"> - с выбором одного варианта ответа</w:t>
            </w:r>
          </w:p>
        </w:tc>
      </w:tr>
      <w:tr w:rsidR="00526A29" w:rsidRPr="00001CDA" w:rsidTr="007641C8">
        <w:tc>
          <w:tcPr>
            <w:tcW w:w="3959" w:type="dxa"/>
          </w:tcPr>
          <w:p w:rsidR="00BA3A00" w:rsidRPr="00001CDA" w:rsidRDefault="007641C8" w:rsidP="00BA3A00">
            <w:pPr>
              <w:jc w:val="both"/>
            </w:pPr>
            <w:r w:rsidRPr="00001CDA">
              <w:t>9</w:t>
            </w:r>
            <w:r w:rsidR="00BA3A00" w:rsidRPr="00001CDA">
              <w:t xml:space="preserve">. </w:t>
            </w:r>
            <w:r w:rsidR="008C0879" w:rsidRPr="00001CDA">
              <w:t>Соблюдать требования по обеспечению безопасности персональных данных работников организации, пациентов и сведений, составляющих врачебную тайну</w:t>
            </w:r>
          </w:p>
        </w:tc>
        <w:tc>
          <w:tcPr>
            <w:tcW w:w="2911" w:type="dxa"/>
          </w:tcPr>
          <w:p w:rsidR="00BA3A00" w:rsidRPr="00001CDA" w:rsidRDefault="00BA3A00" w:rsidP="00BA3A00">
            <w:r w:rsidRPr="00001CDA">
              <w:t>1 балл за правильное выполнение каждого задания</w:t>
            </w:r>
          </w:p>
          <w:p w:rsidR="00BA3A00" w:rsidRPr="00001CDA" w:rsidRDefault="00BA3A00" w:rsidP="00BA3A00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001CDA" w:rsidRDefault="00BA3A00" w:rsidP="00753EA6">
            <w:pPr>
              <w:jc w:val="both"/>
            </w:pPr>
            <w:r w:rsidRPr="00001CDA">
              <w:t>1</w:t>
            </w:r>
            <w:r w:rsidR="00526A29" w:rsidRPr="00001CDA">
              <w:t>7</w:t>
            </w:r>
            <w:r w:rsidRPr="00001CDA">
              <w:t xml:space="preserve"> – с выбором одного варианта ответа</w:t>
            </w:r>
          </w:p>
        </w:tc>
      </w:tr>
      <w:tr w:rsidR="00526A29" w:rsidRPr="00001CDA" w:rsidTr="007641C8">
        <w:tc>
          <w:tcPr>
            <w:tcW w:w="3959" w:type="dxa"/>
          </w:tcPr>
          <w:p w:rsidR="00753EA6" w:rsidRPr="00001CDA" w:rsidRDefault="00BA3A00" w:rsidP="00BA3A00">
            <w:pPr>
              <w:jc w:val="both"/>
            </w:pPr>
            <w:r w:rsidRPr="00001CDA">
              <w:t>1</w:t>
            </w:r>
            <w:r w:rsidR="007641C8" w:rsidRPr="00001CDA">
              <w:t>0</w:t>
            </w:r>
            <w:r w:rsidRPr="00001CDA">
              <w:t xml:space="preserve">. </w:t>
            </w:r>
            <w:r w:rsidR="008C0879" w:rsidRPr="00001CDA">
              <w:t>Осуществлять подготовку материалов, статей для печатных и электронных средств массовой информации (далее - СМИ)</w:t>
            </w:r>
          </w:p>
        </w:tc>
        <w:tc>
          <w:tcPr>
            <w:tcW w:w="2911" w:type="dxa"/>
          </w:tcPr>
          <w:p w:rsidR="00BA3A00" w:rsidRPr="00001CDA" w:rsidRDefault="00BA3A00" w:rsidP="00BA3A00">
            <w:r w:rsidRPr="00001CDA">
              <w:t>1 балл за правильное выполнение каждого задания</w:t>
            </w:r>
          </w:p>
          <w:p w:rsidR="00BA3A00" w:rsidRPr="00001CDA" w:rsidRDefault="00BA3A00" w:rsidP="00BA3A00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001CDA" w:rsidRDefault="00753EA6" w:rsidP="00BA3A00">
            <w:pPr>
              <w:jc w:val="both"/>
            </w:pPr>
            <w:r w:rsidRPr="00001CDA">
              <w:t>1</w:t>
            </w:r>
            <w:r w:rsidR="00526A29" w:rsidRPr="00001CDA">
              <w:t>8</w:t>
            </w:r>
            <w:r w:rsidRPr="00001CDA">
              <w:t xml:space="preserve">, </w:t>
            </w:r>
            <w:r w:rsidR="00526A29" w:rsidRPr="00001CDA">
              <w:t xml:space="preserve">19, </w:t>
            </w:r>
            <w:r w:rsidRPr="00001CDA">
              <w:t>20 – с выбором одного варианта ответа</w:t>
            </w:r>
          </w:p>
          <w:p w:rsidR="00526A29" w:rsidRPr="00001CDA" w:rsidRDefault="00526A29" w:rsidP="00BA3A00">
            <w:pPr>
              <w:jc w:val="both"/>
            </w:pPr>
            <w:r w:rsidRPr="00001CDA">
              <w:t>21 – расположить в правильной последовательности</w:t>
            </w:r>
          </w:p>
        </w:tc>
      </w:tr>
      <w:tr w:rsidR="00526A29" w:rsidRPr="00001CDA" w:rsidTr="007641C8">
        <w:tc>
          <w:tcPr>
            <w:tcW w:w="3959" w:type="dxa"/>
          </w:tcPr>
          <w:p w:rsidR="0080415D" w:rsidRPr="00001CDA" w:rsidRDefault="00BA3A00" w:rsidP="00526A29">
            <w:pPr>
              <w:jc w:val="both"/>
            </w:pPr>
            <w:r w:rsidRPr="00001CDA">
              <w:t>1</w:t>
            </w:r>
            <w:r w:rsidR="007641C8" w:rsidRPr="00001CDA">
              <w:t>1</w:t>
            </w:r>
            <w:r w:rsidRPr="00001CDA">
              <w:t xml:space="preserve">. </w:t>
            </w:r>
            <w:r w:rsidR="008C0879" w:rsidRPr="00001CDA">
              <w:t>Анализировать медико-экономическую, социально-демографическую ситуацию, влияющую на деятельность медицинской организации</w:t>
            </w:r>
          </w:p>
        </w:tc>
        <w:tc>
          <w:tcPr>
            <w:tcW w:w="2911" w:type="dxa"/>
          </w:tcPr>
          <w:p w:rsidR="00BA3A00" w:rsidRPr="00001CDA" w:rsidRDefault="00BA3A00" w:rsidP="00BA3A00">
            <w:r w:rsidRPr="00001CDA">
              <w:t>1 балл за правильное выполнение каждого задания</w:t>
            </w:r>
          </w:p>
          <w:p w:rsidR="00BA3A00" w:rsidRPr="00001CDA" w:rsidRDefault="00BA3A00" w:rsidP="00BA3A00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001CDA" w:rsidRDefault="00753EA6" w:rsidP="00BA3A00">
            <w:pPr>
              <w:jc w:val="both"/>
            </w:pPr>
            <w:r w:rsidRPr="00001CDA">
              <w:t>2</w:t>
            </w:r>
            <w:r w:rsidR="00526A29" w:rsidRPr="00001CDA">
              <w:t>2</w:t>
            </w:r>
            <w:r w:rsidR="00BA3A00" w:rsidRPr="00001CDA">
              <w:t xml:space="preserve">, </w:t>
            </w:r>
            <w:r w:rsidRPr="00001CDA">
              <w:t>2</w:t>
            </w:r>
            <w:r w:rsidR="00526A29" w:rsidRPr="00001CDA">
              <w:t>3</w:t>
            </w:r>
            <w:r w:rsidRPr="00001CDA">
              <w:t>, 2</w:t>
            </w:r>
            <w:r w:rsidR="00526A29" w:rsidRPr="00001CDA">
              <w:t>4, 25</w:t>
            </w:r>
            <w:r w:rsidR="00BA3A00" w:rsidRPr="00001CDA">
              <w:t xml:space="preserve"> – с выбором одного варианта ответа</w:t>
            </w:r>
          </w:p>
        </w:tc>
      </w:tr>
      <w:tr w:rsidR="00526A29" w:rsidRPr="00001CDA" w:rsidTr="007641C8">
        <w:tc>
          <w:tcPr>
            <w:tcW w:w="3959" w:type="dxa"/>
          </w:tcPr>
          <w:p w:rsidR="00526A29" w:rsidRPr="00001CDA" w:rsidRDefault="00526A29" w:rsidP="00526A29">
            <w:pPr>
              <w:jc w:val="both"/>
            </w:pPr>
            <w:r w:rsidRPr="00001CDA">
              <w:t>1</w:t>
            </w:r>
            <w:r w:rsidR="007641C8" w:rsidRPr="00001CDA">
              <w:t>2</w:t>
            </w:r>
            <w:r w:rsidRPr="00001CDA">
              <w:t>. Теория и методы статистики</w:t>
            </w:r>
          </w:p>
        </w:tc>
        <w:tc>
          <w:tcPr>
            <w:tcW w:w="2911" w:type="dxa"/>
          </w:tcPr>
          <w:p w:rsidR="00526A29" w:rsidRPr="00001CDA" w:rsidRDefault="00526A29" w:rsidP="00526A29">
            <w:r w:rsidRPr="00001CDA">
              <w:t>1 балл за правильное выполнение каждого задания</w:t>
            </w:r>
          </w:p>
          <w:p w:rsidR="00526A29" w:rsidRPr="00001CDA" w:rsidRDefault="00526A29" w:rsidP="00526A29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26A29" w:rsidRPr="00001CDA" w:rsidRDefault="00526A29" w:rsidP="00526A29">
            <w:pPr>
              <w:jc w:val="both"/>
            </w:pPr>
            <w:r w:rsidRPr="00001CDA">
              <w:t>26, 27 – с выбором одного варианта ответа</w:t>
            </w:r>
          </w:p>
        </w:tc>
      </w:tr>
      <w:tr w:rsidR="00526A29" w:rsidRPr="00001CDA" w:rsidTr="007641C8">
        <w:tc>
          <w:tcPr>
            <w:tcW w:w="3959" w:type="dxa"/>
          </w:tcPr>
          <w:p w:rsidR="00526A29" w:rsidRPr="00001CDA" w:rsidRDefault="00526A29" w:rsidP="00526A29">
            <w:pPr>
              <w:jc w:val="both"/>
            </w:pPr>
            <w:r w:rsidRPr="00001CDA">
              <w:t>1</w:t>
            </w:r>
            <w:r w:rsidR="007641C8" w:rsidRPr="00001CDA">
              <w:t>3</w:t>
            </w:r>
            <w:r w:rsidRPr="00001CDA">
              <w:t>. Требования к оформлению документации</w:t>
            </w:r>
          </w:p>
        </w:tc>
        <w:tc>
          <w:tcPr>
            <w:tcW w:w="2911" w:type="dxa"/>
          </w:tcPr>
          <w:p w:rsidR="00526A29" w:rsidRPr="00001CDA" w:rsidRDefault="00526A29" w:rsidP="00526A29">
            <w:r w:rsidRPr="00001CDA">
              <w:t xml:space="preserve">1 балл за правильное выполнение каждого </w:t>
            </w:r>
            <w:r w:rsidRPr="00001CDA">
              <w:lastRenderedPageBreak/>
              <w:t>задания</w:t>
            </w:r>
          </w:p>
          <w:p w:rsidR="00526A29" w:rsidRPr="00001CDA" w:rsidRDefault="00526A29" w:rsidP="00526A29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26A29" w:rsidRPr="00001CDA" w:rsidRDefault="00526A29" w:rsidP="00526A29">
            <w:pPr>
              <w:jc w:val="both"/>
            </w:pPr>
            <w:r w:rsidRPr="00001CDA">
              <w:lastRenderedPageBreak/>
              <w:t xml:space="preserve">28, 30, 31 – с выбором одного </w:t>
            </w:r>
            <w:r w:rsidRPr="00001CDA">
              <w:lastRenderedPageBreak/>
              <w:t>варианта ответа</w:t>
            </w:r>
          </w:p>
        </w:tc>
      </w:tr>
      <w:tr w:rsidR="00526A29" w:rsidRPr="00001CDA" w:rsidTr="007641C8">
        <w:tc>
          <w:tcPr>
            <w:tcW w:w="3959" w:type="dxa"/>
          </w:tcPr>
          <w:p w:rsidR="00526A29" w:rsidRPr="00001CDA" w:rsidRDefault="00526A29" w:rsidP="00526A29">
            <w:pPr>
              <w:jc w:val="both"/>
            </w:pPr>
            <w:r w:rsidRPr="00001CDA">
              <w:lastRenderedPageBreak/>
              <w:t>1</w:t>
            </w:r>
            <w:r w:rsidR="007641C8" w:rsidRPr="00001CDA">
              <w:t>4</w:t>
            </w:r>
            <w:r w:rsidRPr="00001CDA">
              <w:t>. Стандарты менеджмента качества</w:t>
            </w:r>
          </w:p>
        </w:tc>
        <w:tc>
          <w:tcPr>
            <w:tcW w:w="2911" w:type="dxa"/>
          </w:tcPr>
          <w:p w:rsidR="00526A29" w:rsidRPr="00001CDA" w:rsidRDefault="00526A29" w:rsidP="00526A29">
            <w:r w:rsidRPr="00001CDA">
              <w:t>1 балл за правильное выполнение каждого задания</w:t>
            </w:r>
          </w:p>
          <w:p w:rsidR="00526A29" w:rsidRPr="00001CDA" w:rsidRDefault="00526A29" w:rsidP="00526A29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26A29" w:rsidRPr="00001CDA" w:rsidRDefault="00526A29" w:rsidP="00526A29">
            <w:pPr>
              <w:jc w:val="both"/>
            </w:pPr>
            <w:r w:rsidRPr="00001CDA">
              <w:t>32, 33, 34 – с выбором одного варианта ответа</w:t>
            </w:r>
          </w:p>
        </w:tc>
      </w:tr>
      <w:tr w:rsidR="007641C8" w:rsidRPr="00001CDA" w:rsidTr="007641C8">
        <w:tc>
          <w:tcPr>
            <w:tcW w:w="3959" w:type="dxa"/>
          </w:tcPr>
          <w:p w:rsidR="007641C8" w:rsidRPr="00001CDA" w:rsidRDefault="007641C8" w:rsidP="007641C8">
            <w:pPr>
              <w:tabs>
                <w:tab w:val="left" w:pos="1472"/>
              </w:tabs>
              <w:jc w:val="both"/>
            </w:pPr>
            <w:r w:rsidRPr="00001CDA">
              <w:t>15. Сроки хранения документации</w:t>
            </w:r>
          </w:p>
        </w:tc>
        <w:tc>
          <w:tcPr>
            <w:tcW w:w="2911" w:type="dxa"/>
          </w:tcPr>
          <w:p w:rsidR="007641C8" w:rsidRPr="00001CDA" w:rsidRDefault="007641C8" w:rsidP="007641C8">
            <w:r w:rsidRPr="00001CDA">
              <w:t>1 балл за правильное выполнение каждого задания</w:t>
            </w:r>
          </w:p>
          <w:p w:rsidR="007641C8" w:rsidRPr="00001CDA" w:rsidRDefault="007641C8" w:rsidP="007641C8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7641C8" w:rsidRPr="00001CDA" w:rsidRDefault="007641C8" w:rsidP="007641C8">
            <w:pPr>
              <w:jc w:val="both"/>
            </w:pPr>
            <w:r w:rsidRPr="00001CDA">
              <w:t>35, 36, 37 – с выбором одного варианта ответа</w:t>
            </w:r>
          </w:p>
        </w:tc>
      </w:tr>
      <w:tr w:rsidR="007641C8" w:rsidRPr="00001CDA" w:rsidTr="007641C8">
        <w:tc>
          <w:tcPr>
            <w:tcW w:w="3959" w:type="dxa"/>
          </w:tcPr>
          <w:p w:rsidR="007641C8" w:rsidRPr="00001CDA" w:rsidRDefault="007641C8" w:rsidP="007641C8">
            <w:pPr>
              <w:jc w:val="both"/>
            </w:pPr>
            <w:r w:rsidRPr="00001CDA">
              <w:t>16. МКБ</w:t>
            </w:r>
          </w:p>
        </w:tc>
        <w:tc>
          <w:tcPr>
            <w:tcW w:w="2911" w:type="dxa"/>
          </w:tcPr>
          <w:p w:rsidR="007641C8" w:rsidRPr="00001CDA" w:rsidRDefault="007641C8" w:rsidP="007641C8">
            <w:r w:rsidRPr="00001CDA">
              <w:t>1 балл за правильное выполнение каждого задания</w:t>
            </w:r>
          </w:p>
          <w:p w:rsidR="007641C8" w:rsidRPr="00001CDA" w:rsidRDefault="007641C8" w:rsidP="007641C8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7641C8" w:rsidRPr="00001CDA" w:rsidRDefault="007641C8" w:rsidP="007641C8">
            <w:pPr>
              <w:jc w:val="both"/>
            </w:pPr>
            <w:r w:rsidRPr="00001CDA">
              <w:t>38, 39, 40 – с выбором одного варианта ответа</w:t>
            </w:r>
          </w:p>
        </w:tc>
      </w:tr>
      <w:tr w:rsidR="007641C8" w:rsidRPr="00001CDA" w:rsidTr="007641C8">
        <w:tc>
          <w:tcPr>
            <w:tcW w:w="9159" w:type="dxa"/>
            <w:gridSpan w:val="3"/>
            <w:vAlign w:val="center"/>
          </w:tcPr>
          <w:p w:rsidR="007641C8" w:rsidRPr="00001CDA" w:rsidRDefault="007641C8" w:rsidP="007641C8">
            <w:pPr>
              <w:jc w:val="both"/>
            </w:pPr>
            <w:r w:rsidRPr="00001CDA">
              <w:t>B/02.7 Ведение организационно-методической деятельности в медицинской организации</w:t>
            </w:r>
          </w:p>
        </w:tc>
      </w:tr>
      <w:tr w:rsidR="007641C8" w:rsidRPr="00001CDA" w:rsidTr="007641C8">
        <w:tc>
          <w:tcPr>
            <w:tcW w:w="3959" w:type="dxa"/>
            <w:vAlign w:val="center"/>
          </w:tcPr>
          <w:p w:rsidR="007641C8" w:rsidRPr="00001CDA" w:rsidRDefault="007641C8" w:rsidP="007641C8">
            <w:pPr>
              <w:jc w:val="both"/>
            </w:pPr>
            <w:r w:rsidRPr="00001CDA">
              <w:t>1. Рассчитывать показатели, характеризующие деятельность медицинской организации, и показатели, характеризующие состояние здоровья населения</w:t>
            </w:r>
          </w:p>
        </w:tc>
        <w:tc>
          <w:tcPr>
            <w:tcW w:w="2911" w:type="dxa"/>
          </w:tcPr>
          <w:p w:rsidR="007641C8" w:rsidRPr="00001CDA" w:rsidRDefault="007641C8" w:rsidP="007641C8">
            <w:r w:rsidRPr="00001CDA">
              <w:t>1 балл за правильное выполнение каждого задания</w:t>
            </w:r>
          </w:p>
          <w:p w:rsidR="007641C8" w:rsidRPr="00001CDA" w:rsidRDefault="007641C8" w:rsidP="007641C8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7641C8" w:rsidRPr="00001CDA" w:rsidRDefault="007641C8" w:rsidP="007641C8">
            <w:pPr>
              <w:jc w:val="both"/>
            </w:pPr>
            <w:r w:rsidRPr="00001CDA">
              <w:t>2 – с выбором одного варианта ответа</w:t>
            </w:r>
          </w:p>
        </w:tc>
      </w:tr>
      <w:tr w:rsidR="007641C8" w:rsidRPr="00001CDA" w:rsidTr="007641C8">
        <w:tc>
          <w:tcPr>
            <w:tcW w:w="3959" w:type="dxa"/>
            <w:vAlign w:val="center"/>
          </w:tcPr>
          <w:p w:rsidR="007641C8" w:rsidRPr="00001CDA" w:rsidRDefault="007641C8" w:rsidP="007641C8">
            <w:pPr>
              <w:jc w:val="both"/>
            </w:pPr>
            <w:r w:rsidRPr="00001CDA">
              <w:t>2. Анализировать данные для проведения санитарно-просветительной работы и формировать методические материалы</w:t>
            </w:r>
          </w:p>
        </w:tc>
        <w:tc>
          <w:tcPr>
            <w:tcW w:w="2911" w:type="dxa"/>
          </w:tcPr>
          <w:p w:rsidR="007641C8" w:rsidRPr="00001CDA" w:rsidRDefault="007641C8" w:rsidP="007641C8">
            <w:r w:rsidRPr="00001CDA">
              <w:t>1 балл за правильное выполнение каждого задания</w:t>
            </w:r>
          </w:p>
          <w:p w:rsidR="007641C8" w:rsidRPr="00001CDA" w:rsidRDefault="007641C8" w:rsidP="007641C8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7641C8" w:rsidRPr="00001CDA" w:rsidRDefault="007641C8" w:rsidP="007641C8">
            <w:pPr>
              <w:jc w:val="both"/>
            </w:pPr>
            <w:r w:rsidRPr="00001CDA">
              <w:t>6 – с выбором одного варианта ответа</w:t>
            </w:r>
          </w:p>
        </w:tc>
      </w:tr>
      <w:tr w:rsidR="007641C8" w:rsidRPr="00001CDA" w:rsidTr="007641C8">
        <w:tc>
          <w:tcPr>
            <w:tcW w:w="3959" w:type="dxa"/>
            <w:vAlign w:val="center"/>
          </w:tcPr>
          <w:p w:rsidR="007641C8" w:rsidRPr="00001CDA" w:rsidRDefault="007641C8" w:rsidP="007641C8">
            <w:pPr>
              <w:jc w:val="both"/>
            </w:pPr>
            <w:r w:rsidRPr="00001CDA">
              <w:t>3. Программа государственных гарантий бесплатного оказания гражданам медицинской помощи, территориальная программа государственных гарантий бесплатного оказания гражданам медицинской помощи</w:t>
            </w:r>
          </w:p>
        </w:tc>
        <w:tc>
          <w:tcPr>
            <w:tcW w:w="2911" w:type="dxa"/>
          </w:tcPr>
          <w:p w:rsidR="007641C8" w:rsidRPr="00001CDA" w:rsidRDefault="007641C8" w:rsidP="007641C8">
            <w:r w:rsidRPr="00001CDA">
              <w:t>1 балл за правильное выполнение каждого задания</w:t>
            </w:r>
          </w:p>
          <w:p w:rsidR="007641C8" w:rsidRPr="00001CDA" w:rsidRDefault="007641C8" w:rsidP="007641C8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7641C8" w:rsidRPr="00001CDA" w:rsidRDefault="007641C8" w:rsidP="007641C8">
            <w:pPr>
              <w:jc w:val="both"/>
            </w:pPr>
            <w:r w:rsidRPr="00001CDA">
              <w:t>8 – с выбором одного варианта ответа</w:t>
            </w:r>
          </w:p>
        </w:tc>
      </w:tr>
      <w:tr w:rsidR="007641C8" w:rsidRPr="00001CDA" w:rsidTr="007641C8">
        <w:tc>
          <w:tcPr>
            <w:tcW w:w="3959" w:type="dxa"/>
            <w:vAlign w:val="center"/>
          </w:tcPr>
          <w:p w:rsidR="007641C8" w:rsidRPr="00001CDA" w:rsidRDefault="007641C8" w:rsidP="007641C8">
            <w:pPr>
              <w:jc w:val="both"/>
            </w:pPr>
            <w:r w:rsidRPr="00001CDA">
              <w:t>4. Порядки оказания медицинской помощи, стандарты медицинской помощи, клинические рекомендации (протоколы лечения) по вопросам оказания медицинской помощи в соответствии с профилем деятельности медицинской организации</w:t>
            </w:r>
          </w:p>
        </w:tc>
        <w:tc>
          <w:tcPr>
            <w:tcW w:w="2911" w:type="dxa"/>
          </w:tcPr>
          <w:p w:rsidR="007641C8" w:rsidRPr="00001CDA" w:rsidRDefault="007641C8" w:rsidP="007641C8">
            <w:r w:rsidRPr="00001CDA">
              <w:t>1 балл за правильное выполнение каждого задания</w:t>
            </w:r>
          </w:p>
          <w:p w:rsidR="007641C8" w:rsidRPr="00001CDA" w:rsidRDefault="007641C8" w:rsidP="007641C8">
            <w:r w:rsidRPr="00001CDA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7641C8" w:rsidRPr="00001CDA" w:rsidRDefault="007641C8" w:rsidP="007641C8">
            <w:pPr>
              <w:jc w:val="both"/>
            </w:pPr>
            <w:r w:rsidRPr="00001CDA">
              <w:t>29 – с выбором одного варианта ответа</w:t>
            </w:r>
          </w:p>
        </w:tc>
      </w:tr>
    </w:tbl>
    <w:p w:rsidR="008F00EC" w:rsidRPr="00001CDA" w:rsidRDefault="008F00EC" w:rsidP="008F00EC">
      <w:pPr>
        <w:spacing w:before="100" w:beforeAutospacing="1" w:after="100" w:afterAutospacing="1"/>
      </w:pPr>
      <w:r w:rsidRPr="00001CDA">
        <w:lastRenderedPageBreak/>
        <w:t>Общая информация по структуре заданий для теоретического этапа профессионального экзамена:</w:t>
      </w:r>
    </w:p>
    <w:p w:rsidR="00F94DF5" w:rsidRPr="00001CDA" w:rsidRDefault="00F94DF5" w:rsidP="00F94DF5">
      <w:r w:rsidRPr="00001CDA">
        <w:t xml:space="preserve">Количество заданий на </w:t>
      </w:r>
    </w:p>
    <w:p w:rsidR="00F94DF5" w:rsidRPr="00001CDA" w:rsidRDefault="00F94DF5" w:rsidP="00F94DF5">
      <w:r w:rsidRPr="00001CDA">
        <w:t xml:space="preserve">Выбор ответа: </w:t>
      </w:r>
      <w:r w:rsidR="00A4413B" w:rsidRPr="00001CDA">
        <w:t>40</w:t>
      </w:r>
    </w:p>
    <w:p w:rsidR="00F94DF5" w:rsidRPr="00001CDA" w:rsidRDefault="00F94DF5" w:rsidP="00F94DF5">
      <w:r w:rsidRPr="00001CDA">
        <w:t xml:space="preserve">Количество заданий на </w:t>
      </w:r>
      <w:r w:rsidR="002312E8" w:rsidRPr="00001CDA">
        <w:t xml:space="preserve">установление </w:t>
      </w:r>
      <w:r w:rsidRPr="00001CDA">
        <w:t xml:space="preserve">соответствия: </w:t>
      </w:r>
      <w:r w:rsidR="00A4413B" w:rsidRPr="00001CDA">
        <w:t>0</w:t>
      </w:r>
      <w:r w:rsidRPr="00001CDA">
        <w:t xml:space="preserve"> </w:t>
      </w:r>
    </w:p>
    <w:p w:rsidR="00F94DF5" w:rsidRPr="00001CDA" w:rsidRDefault="00F94DF5" w:rsidP="00F94DF5">
      <w:r w:rsidRPr="00001CDA">
        <w:t>Время выполнения теоретического этапа экзамена: 60 минут</w:t>
      </w:r>
    </w:p>
    <w:p w:rsidR="00C065B2" w:rsidRPr="00001CDA" w:rsidRDefault="00C065B2"/>
    <w:p w:rsidR="008F00EC" w:rsidRPr="00001CDA" w:rsidRDefault="008F00EC" w:rsidP="008F00EC">
      <w:pPr>
        <w:spacing w:before="100" w:beforeAutospacing="1" w:after="100" w:afterAutospacing="1"/>
      </w:pPr>
      <w:r w:rsidRPr="00001CDA">
        <w:t xml:space="preserve">6. Спецификация заданий для практического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2856"/>
        <w:gridCol w:w="2505"/>
        <w:gridCol w:w="2046"/>
        <w:gridCol w:w="1661"/>
      </w:tblGrid>
      <w:tr w:rsidR="008F00EC" w:rsidRPr="00001CDA" w:rsidTr="004452BD">
        <w:tc>
          <w:tcPr>
            <w:tcW w:w="2856" w:type="dxa"/>
          </w:tcPr>
          <w:p w:rsidR="008F00EC" w:rsidRPr="00001CDA" w:rsidRDefault="008F00EC" w:rsidP="00497BB0">
            <w:pPr>
              <w:pStyle w:val="a6"/>
              <w:spacing w:before="0" w:beforeAutospacing="0" w:after="0" w:afterAutospacing="0"/>
              <w:jc w:val="both"/>
            </w:pPr>
            <w:r w:rsidRPr="00001CDA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05" w:type="dxa"/>
          </w:tcPr>
          <w:p w:rsidR="008F00EC" w:rsidRPr="00001CDA" w:rsidRDefault="008F00EC" w:rsidP="00497BB0">
            <w:pPr>
              <w:pStyle w:val="a6"/>
              <w:spacing w:before="0" w:beforeAutospacing="0" w:after="0" w:afterAutospacing="0"/>
              <w:jc w:val="center"/>
            </w:pPr>
            <w:r w:rsidRPr="00001CDA">
              <w:t>Показатели</w:t>
            </w:r>
          </w:p>
        </w:tc>
        <w:tc>
          <w:tcPr>
            <w:tcW w:w="2046" w:type="dxa"/>
          </w:tcPr>
          <w:p w:rsidR="008F00EC" w:rsidRPr="00001CDA" w:rsidRDefault="008F00EC" w:rsidP="00497BB0">
            <w:pPr>
              <w:jc w:val="center"/>
            </w:pPr>
            <w:r w:rsidRPr="00001CDA">
              <w:t>Критерии оценки квалификации</w:t>
            </w:r>
          </w:p>
        </w:tc>
        <w:tc>
          <w:tcPr>
            <w:tcW w:w="1661" w:type="dxa"/>
          </w:tcPr>
          <w:p w:rsidR="008F00EC" w:rsidRPr="00001CDA" w:rsidRDefault="008F00EC" w:rsidP="00497BB0">
            <w:pPr>
              <w:jc w:val="center"/>
            </w:pPr>
            <w:r w:rsidRPr="00001CDA">
              <w:t>Тип и N задания</w:t>
            </w:r>
          </w:p>
        </w:tc>
      </w:tr>
      <w:tr w:rsidR="008F00EC" w:rsidRPr="00001CDA" w:rsidTr="004452BD">
        <w:tc>
          <w:tcPr>
            <w:tcW w:w="2856" w:type="dxa"/>
          </w:tcPr>
          <w:p w:rsidR="008F00EC" w:rsidRPr="00001CDA" w:rsidRDefault="008F00EC" w:rsidP="00497BB0">
            <w:pPr>
              <w:jc w:val="center"/>
            </w:pPr>
            <w:r w:rsidRPr="00001CDA">
              <w:t>1</w:t>
            </w:r>
          </w:p>
        </w:tc>
        <w:tc>
          <w:tcPr>
            <w:tcW w:w="2505" w:type="dxa"/>
          </w:tcPr>
          <w:p w:rsidR="008F00EC" w:rsidRPr="00001CDA" w:rsidRDefault="008F00EC" w:rsidP="00497BB0">
            <w:pPr>
              <w:jc w:val="center"/>
            </w:pPr>
            <w:r w:rsidRPr="00001CDA">
              <w:t>2</w:t>
            </w:r>
          </w:p>
        </w:tc>
        <w:tc>
          <w:tcPr>
            <w:tcW w:w="2046" w:type="dxa"/>
          </w:tcPr>
          <w:p w:rsidR="008F00EC" w:rsidRPr="00001CDA" w:rsidRDefault="008F00EC" w:rsidP="00497BB0">
            <w:pPr>
              <w:jc w:val="center"/>
            </w:pPr>
            <w:r w:rsidRPr="00001CDA">
              <w:t>3</w:t>
            </w:r>
          </w:p>
        </w:tc>
        <w:tc>
          <w:tcPr>
            <w:tcW w:w="1661" w:type="dxa"/>
          </w:tcPr>
          <w:p w:rsidR="008F00EC" w:rsidRPr="00001CDA" w:rsidRDefault="008F00EC" w:rsidP="00497BB0">
            <w:pPr>
              <w:jc w:val="center"/>
            </w:pPr>
            <w:r w:rsidRPr="00001CDA">
              <w:t>4</w:t>
            </w:r>
          </w:p>
        </w:tc>
      </w:tr>
      <w:tr w:rsidR="00D202F4" w:rsidRPr="00001CDA" w:rsidTr="004452BD">
        <w:tc>
          <w:tcPr>
            <w:tcW w:w="9068" w:type="dxa"/>
            <w:gridSpan w:val="4"/>
          </w:tcPr>
          <w:p w:rsidR="00D202F4" w:rsidRPr="00001CDA" w:rsidRDefault="007641C8" w:rsidP="0036384D">
            <w:r w:rsidRPr="00001CDA">
              <w:t>B/01.7 Организация статистического учета в медицинской организации</w:t>
            </w:r>
          </w:p>
        </w:tc>
      </w:tr>
      <w:tr w:rsidR="008F00EC" w:rsidRPr="00001CDA" w:rsidTr="004452BD">
        <w:tc>
          <w:tcPr>
            <w:tcW w:w="2856" w:type="dxa"/>
          </w:tcPr>
          <w:p w:rsidR="008F00EC" w:rsidRPr="00001CDA" w:rsidRDefault="00452342" w:rsidP="00452342">
            <w:r w:rsidRPr="00F02299">
              <w:rPr>
                <w:color w:val="000000"/>
              </w:rPr>
              <w:t>Анализ</w:t>
            </w:r>
            <w:r>
              <w:rPr>
                <w:color w:val="000000"/>
              </w:rPr>
              <w:t xml:space="preserve">  данных</w:t>
            </w:r>
            <w:r w:rsidRPr="00F02299">
              <w:rPr>
                <w:color w:val="000000"/>
              </w:rPr>
              <w:t xml:space="preserve"> статистической отчетности</w:t>
            </w:r>
          </w:p>
        </w:tc>
        <w:tc>
          <w:tcPr>
            <w:tcW w:w="2505" w:type="dxa"/>
          </w:tcPr>
          <w:p w:rsidR="008F00EC" w:rsidRPr="00001CDA" w:rsidRDefault="008F00EC" w:rsidP="004C609D">
            <w:pPr>
              <w:rPr>
                <w:color w:val="000000"/>
              </w:rPr>
            </w:pPr>
          </w:p>
        </w:tc>
        <w:tc>
          <w:tcPr>
            <w:tcW w:w="2046" w:type="dxa"/>
          </w:tcPr>
          <w:p w:rsidR="000A59DB" w:rsidRPr="00001CDA" w:rsidRDefault="000A59DB" w:rsidP="000A59DB">
            <w:pPr>
              <w:rPr>
                <w:color w:val="000000"/>
              </w:rPr>
            </w:pPr>
            <w:r w:rsidRPr="00001CDA">
              <w:rPr>
                <w:color w:val="000000"/>
              </w:rPr>
              <w:t>“3”- если задача решена без ошибок;</w:t>
            </w:r>
          </w:p>
          <w:p w:rsidR="000A59DB" w:rsidRPr="00001CDA" w:rsidRDefault="000A59DB" w:rsidP="000A59DB">
            <w:pPr>
              <w:rPr>
                <w:color w:val="000000"/>
              </w:rPr>
            </w:pPr>
            <w:r w:rsidRPr="00001CDA">
              <w:rPr>
                <w:color w:val="000000"/>
              </w:rPr>
              <w:t>“2”- если допущены 1-2 негрубые ошибки;</w:t>
            </w:r>
          </w:p>
          <w:p w:rsidR="000A59DB" w:rsidRPr="00001CDA" w:rsidRDefault="000A59DB" w:rsidP="000A59DB">
            <w:pPr>
              <w:rPr>
                <w:color w:val="000000"/>
              </w:rPr>
            </w:pPr>
            <w:r w:rsidRPr="00001CDA">
              <w:rPr>
                <w:color w:val="000000"/>
              </w:rPr>
              <w:t>“1”- если допущены 1 грубая и 3-4 негрубые ошибки;</w:t>
            </w:r>
          </w:p>
          <w:p w:rsidR="001B0AB0" w:rsidRPr="00001CDA" w:rsidRDefault="000A59DB" w:rsidP="000A59DB">
            <w:pPr>
              <w:rPr>
                <w:color w:val="000000"/>
              </w:rPr>
            </w:pPr>
            <w:r w:rsidRPr="00001CDA">
              <w:rPr>
                <w:color w:val="000000"/>
              </w:rPr>
              <w:t>“0”- если задача не выполнена</w:t>
            </w:r>
          </w:p>
        </w:tc>
        <w:tc>
          <w:tcPr>
            <w:tcW w:w="1661" w:type="dxa"/>
          </w:tcPr>
          <w:p w:rsidR="008F00EC" w:rsidRPr="00001CDA" w:rsidRDefault="0096265C" w:rsidP="00497BB0">
            <w:r w:rsidRPr="00001CDA">
              <w:t>Задание на выполнение трудовых действий в реальных или модельных условиях</w:t>
            </w:r>
          </w:p>
          <w:p w:rsidR="004D785D" w:rsidRPr="00001CDA" w:rsidRDefault="004D785D" w:rsidP="00497BB0">
            <w:r w:rsidRPr="00001CDA">
              <w:t xml:space="preserve">Задание № </w:t>
            </w:r>
            <w:r w:rsidR="000A59DB" w:rsidRPr="00001CDA">
              <w:t>1</w:t>
            </w:r>
          </w:p>
        </w:tc>
      </w:tr>
      <w:tr w:rsidR="0036384D" w:rsidRPr="00001CDA" w:rsidTr="004452BD">
        <w:tc>
          <w:tcPr>
            <w:tcW w:w="9068" w:type="dxa"/>
            <w:gridSpan w:val="4"/>
          </w:tcPr>
          <w:p w:rsidR="0036384D" w:rsidRPr="00001CDA" w:rsidRDefault="004452BD" w:rsidP="004452BD">
            <w:pPr>
              <w:jc w:val="both"/>
            </w:pPr>
            <w:r w:rsidRPr="00001CDA">
              <w:t>В/02.7 Ведение организационно-методической деятельности в медицинской организации</w:t>
            </w:r>
          </w:p>
        </w:tc>
      </w:tr>
      <w:tr w:rsidR="004452BD" w:rsidRPr="00001CDA" w:rsidTr="004452BD">
        <w:tc>
          <w:tcPr>
            <w:tcW w:w="2856" w:type="dxa"/>
          </w:tcPr>
          <w:p w:rsidR="004452BD" w:rsidRPr="00001CDA" w:rsidRDefault="00452342" w:rsidP="00452342">
            <w:pPr>
              <w:pStyle w:val="pTextStyle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Расчет показателей</w:t>
            </w:r>
            <w:r w:rsidRPr="00452342">
              <w:rPr>
                <w:color w:val="000000"/>
                <w:lang w:val="ru-RU"/>
              </w:rPr>
              <w:t>, характеризующи</w:t>
            </w:r>
            <w:r>
              <w:rPr>
                <w:color w:val="000000"/>
                <w:lang w:val="ru-RU"/>
              </w:rPr>
              <w:t>х</w:t>
            </w:r>
            <w:r w:rsidRPr="00452342">
              <w:rPr>
                <w:color w:val="000000"/>
                <w:lang w:val="ru-RU"/>
              </w:rPr>
              <w:t xml:space="preserve"> деятельность </w:t>
            </w:r>
            <w:proofErr w:type="gramStart"/>
            <w:r w:rsidRPr="00452342">
              <w:rPr>
                <w:color w:val="000000"/>
                <w:lang w:val="ru-RU"/>
              </w:rPr>
              <w:t>медицинской</w:t>
            </w:r>
            <w:proofErr w:type="gramEnd"/>
            <w:r w:rsidRPr="00452342">
              <w:rPr>
                <w:color w:val="000000"/>
                <w:lang w:val="ru-RU"/>
              </w:rPr>
              <w:t xml:space="preserve"> организации и показател</w:t>
            </w:r>
            <w:r>
              <w:rPr>
                <w:color w:val="000000"/>
                <w:lang w:val="ru-RU"/>
              </w:rPr>
              <w:t>ей</w:t>
            </w:r>
            <w:r w:rsidRPr="00452342">
              <w:rPr>
                <w:color w:val="000000"/>
                <w:lang w:val="ru-RU"/>
              </w:rPr>
              <w:t>, характеризующи</w:t>
            </w:r>
            <w:r>
              <w:rPr>
                <w:color w:val="000000"/>
                <w:lang w:val="ru-RU"/>
              </w:rPr>
              <w:t>х</w:t>
            </w:r>
            <w:r w:rsidRPr="00452342">
              <w:rPr>
                <w:color w:val="000000"/>
                <w:lang w:val="ru-RU"/>
              </w:rPr>
              <w:t xml:space="preserve"> состояние здоровья населения</w:t>
            </w:r>
            <w:r w:rsidRPr="00001CDA">
              <w:rPr>
                <w:lang w:val="ru-RU"/>
              </w:rPr>
              <w:t xml:space="preserve"> </w:t>
            </w:r>
          </w:p>
        </w:tc>
        <w:tc>
          <w:tcPr>
            <w:tcW w:w="2505" w:type="dxa"/>
          </w:tcPr>
          <w:p w:rsidR="004452BD" w:rsidRPr="00001CDA" w:rsidRDefault="004452BD" w:rsidP="004452BD">
            <w:pPr>
              <w:rPr>
                <w:color w:val="000000"/>
              </w:rPr>
            </w:pPr>
          </w:p>
        </w:tc>
        <w:tc>
          <w:tcPr>
            <w:tcW w:w="2046" w:type="dxa"/>
          </w:tcPr>
          <w:p w:rsidR="004452BD" w:rsidRPr="00001CDA" w:rsidRDefault="004452BD" w:rsidP="004452BD">
            <w:pPr>
              <w:rPr>
                <w:color w:val="000000"/>
              </w:rPr>
            </w:pPr>
            <w:r w:rsidRPr="00001CDA">
              <w:rPr>
                <w:color w:val="000000"/>
              </w:rPr>
              <w:t>“3”- если задача решена без ошибок;</w:t>
            </w:r>
          </w:p>
          <w:p w:rsidR="004452BD" w:rsidRPr="00001CDA" w:rsidRDefault="004452BD" w:rsidP="004452BD">
            <w:pPr>
              <w:rPr>
                <w:color w:val="000000"/>
              </w:rPr>
            </w:pPr>
            <w:r w:rsidRPr="00001CDA">
              <w:rPr>
                <w:color w:val="000000"/>
              </w:rPr>
              <w:t>“2”- если допущены 1-2 негрубые ошибки;</w:t>
            </w:r>
          </w:p>
          <w:p w:rsidR="004452BD" w:rsidRPr="00001CDA" w:rsidRDefault="004452BD" w:rsidP="004452BD">
            <w:pPr>
              <w:rPr>
                <w:color w:val="000000"/>
              </w:rPr>
            </w:pPr>
            <w:r w:rsidRPr="00001CDA">
              <w:rPr>
                <w:rFonts w:ascii="YS Text" w:hAnsi="YS Text"/>
                <w:color w:val="000000"/>
                <w:sz w:val="23"/>
                <w:szCs w:val="23"/>
              </w:rPr>
              <w:t xml:space="preserve">“1”- если </w:t>
            </w:r>
            <w:r w:rsidRPr="00001CDA">
              <w:rPr>
                <w:color w:val="000000"/>
              </w:rPr>
              <w:t>допущены 1 грубая и 3-4 негрубые ошибки;</w:t>
            </w:r>
          </w:p>
          <w:p w:rsidR="004452BD" w:rsidRPr="00001CDA" w:rsidRDefault="004452BD" w:rsidP="004452BD">
            <w:pPr>
              <w:rPr>
                <w:color w:val="000000"/>
              </w:rPr>
            </w:pPr>
            <w:r w:rsidRPr="00001CDA">
              <w:rPr>
                <w:color w:val="000000"/>
              </w:rPr>
              <w:t>“0”- если задача не выполнена</w:t>
            </w:r>
          </w:p>
        </w:tc>
        <w:tc>
          <w:tcPr>
            <w:tcW w:w="1661" w:type="dxa"/>
          </w:tcPr>
          <w:p w:rsidR="004452BD" w:rsidRPr="00001CDA" w:rsidRDefault="004452BD" w:rsidP="004452BD">
            <w:r w:rsidRPr="00001CDA">
              <w:t>Задание на выполнение трудовых действий в реальных или модельных условиях Задание № 2</w:t>
            </w:r>
          </w:p>
        </w:tc>
      </w:tr>
    </w:tbl>
    <w:p w:rsidR="008F00EC" w:rsidRPr="00001CDA" w:rsidRDefault="008F00EC" w:rsidP="008F00EC"/>
    <w:p w:rsidR="00C13AC6" w:rsidRPr="00001CDA" w:rsidRDefault="00C13AC6" w:rsidP="00C13AC6">
      <w:pPr>
        <w:pStyle w:val="a6"/>
        <w:jc w:val="center"/>
        <w:rPr>
          <w:rFonts w:ascii="Times New Roman,Bold" w:hAnsi="Times New Roman,Bold"/>
          <w:b/>
          <w:bCs/>
        </w:rPr>
      </w:pPr>
      <w:r w:rsidRPr="00001CDA">
        <w:rPr>
          <w:rFonts w:ascii="Times New Roman,Bold" w:hAnsi="Times New Roman,Bold"/>
          <w:b/>
          <w:bCs/>
        </w:rPr>
        <w:lastRenderedPageBreak/>
        <w:t>7. Материально-техническое обеспечение оценочных мероприятий</w:t>
      </w:r>
    </w:p>
    <w:p w:rsidR="00483DB1" w:rsidRPr="00001CDA" w:rsidRDefault="00C13AC6" w:rsidP="00483DB1">
      <w:pPr>
        <w:pStyle w:val="a6"/>
        <w:spacing w:before="0" w:beforeAutospacing="0" w:after="0" w:afterAutospacing="0"/>
        <w:jc w:val="center"/>
        <w:rPr>
          <w:rFonts w:ascii="Times New Roman,Bold" w:hAnsi="Times New Roman,Bold"/>
        </w:rPr>
      </w:pPr>
      <w:r w:rsidRPr="00001CDA">
        <w:rPr>
          <w:rFonts w:ascii="Times New Roman,Bold" w:hAnsi="Times New Roman,Bold"/>
        </w:rPr>
        <w:t>7.1. Материально-техническое обеспечение оценочных мероприятий</w:t>
      </w:r>
    </w:p>
    <w:p w:rsidR="00497BB0" w:rsidRPr="00001CDA" w:rsidRDefault="00483DB1" w:rsidP="00483DB1">
      <w:pPr>
        <w:pStyle w:val="a6"/>
        <w:spacing w:before="0" w:beforeAutospacing="0" w:after="0" w:afterAutospacing="0"/>
        <w:jc w:val="center"/>
        <w:rPr>
          <w:rFonts w:ascii="Times New Roman,Bold" w:hAnsi="Times New Roman,Bold"/>
        </w:rPr>
      </w:pPr>
      <w:r w:rsidRPr="00001CDA">
        <w:rPr>
          <w:rFonts w:ascii="Times New Roman,Bold" w:hAnsi="Times New Roman,Bold"/>
        </w:rPr>
        <w:t xml:space="preserve"> теоретического этапа</w:t>
      </w:r>
    </w:p>
    <w:p w:rsidR="00483DB1" w:rsidRPr="00001CDA" w:rsidRDefault="00483DB1" w:rsidP="00483DB1">
      <w:pPr>
        <w:pStyle w:val="a6"/>
        <w:spacing w:before="0" w:beforeAutospacing="0" w:after="0" w:afterAutospacing="0"/>
        <w:jc w:val="center"/>
        <w:rPr>
          <w:rFonts w:ascii="Times New Roman,Bold" w:hAnsi="Times New Roman,Bold"/>
        </w:rPr>
      </w:pPr>
    </w:p>
    <w:p w:rsidR="00497BB0" w:rsidRPr="00001CDA" w:rsidRDefault="00483DB1" w:rsidP="00483DB1">
      <w:pPr>
        <w:pStyle w:val="a6"/>
        <w:spacing w:before="0" w:beforeAutospacing="0" w:after="0" w:afterAutospacing="0"/>
        <w:ind w:firstLine="708"/>
        <w:jc w:val="both"/>
      </w:pPr>
      <w:r w:rsidRPr="00001CDA">
        <w:t>М</w:t>
      </w:r>
      <w:r w:rsidR="00C13AC6" w:rsidRPr="00001CDA">
        <w:t>атериально-технические ресурсы и требования для обеспечения теоретического этапа профессионального экзамена:</w:t>
      </w:r>
    </w:p>
    <w:p w:rsidR="00497BB0" w:rsidRPr="00001CDA" w:rsidRDefault="00C13AC6" w:rsidP="00483DB1">
      <w:pPr>
        <w:pStyle w:val="a6"/>
        <w:spacing w:before="0" w:beforeAutospacing="0" w:after="0" w:afterAutospacing="0"/>
        <w:jc w:val="both"/>
      </w:pPr>
      <w:r w:rsidRPr="00001CDA">
        <w:t>- помещение из расчета не менее 2,5 кв. м на одного соискателя и одного</w:t>
      </w:r>
      <w:r w:rsidR="00483DB1" w:rsidRPr="00001CDA">
        <w:t>/нескольких</w:t>
      </w:r>
      <w:r w:rsidRPr="00001CDA">
        <w:t xml:space="preserve"> эксперт</w:t>
      </w:r>
      <w:r w:rsidR="00483DB1" w:rsidRPr="00001CDA">
        <w:t>ов</w:t>
      </w:r>
      <w:r w:rsidRPr="00001CDA">
        <w:t xml:space="preserve"> в административном здании, отвечающем требованиям пожарно</w:t>
      </w:r>
      <w:r w:rsidR="00497BB0" w:rsidRPr="00001CDA">
        <w:t>й</w:t>
      </w:r>
      <w:r w:rsidRPr="00001CDA">
        <w:t xml:space="preserve"> безопасности и санитарным правилам и нормам (СанПиН), предъявляемым к административным помещениям;</w:t>
      </w:r>
    </w:p>
    <w:p w:rsidR="00C13AC6" w:rsidRPr="00001CDA" w:rsidRDefault="00C13AC6" w:rsidP="00483DB1">
      <w:pPr>
        <w:pStyle w:val="a6"/>
        <w:spacing w:before="0" w:beforeAutospacing="0" w:after="0" w:afterAutospacing="0"/>
        <w:jc w:val="both"/>
      </w:pPr>
      <w:r w:rsidRPr="00001CDA">
        <w:t>- персональное рабочее место соискателя: стол, стул, портативны</w:t>
      </w:r>
      <w:r w:rsidR="00497BB0" w:rsidRPr="00001CDA">
        <w:t>й</w:t>
      </w:r>
      <w:r w:rsidRPr="00001CDA">
        <w:t xml:space="preserve"> или стационарны</w:t>
      </w:r>
      <w:r w:rsidR="00497BB0" w:rsidRPr="00001CDA">
        <w:t>й</w:t>
      </w:r>
      <w:r w:rsidRPr="00001CDA">
        <w:t xml:space="preserve"> персональны</w:t>
      </w:r>
      <w:r w:rsidR="00497BB0" w:rsidRPr="00001CDA">
        <w:t>й</w:t>
      </w:r>
      <w:r w:rsidRPr="00001CDA">
        <w:t xml:space="preserve"> компьютер, соответствующи</w:t>
      </w:r>
      <w:r w:rsidR="00497BB0" w:rsidRPr="00001CDA">
        <w:t>й</w:t>
      </w:r>
      <w:r w:rsidRPr="00001CDA">
        <w:t xml:space="preserve"> техническим требованиям (по числу соискателе</w:t>
      </w:r>
      <w:r w:rsidR="00497BB0" w:rsidRPr="00001CDA">
        <w:t>й</w:t>
      </w:r>
      <w:r w:rsidRPr="00001CDA">
        <w:t>);</w:t>
      </w:r>
    </w:p>
    <w:p w:rsidR="00483DB1" w:rsidRPr="00001CDA" w:rsidRDefault="00483DB1" w:rsidP="00483DB1">
      <w:pPr>
        <w:jc w:val="both"/>
      </w:pPr>
      <w:r w:rsidRPr="00001CDA">
        <w:t>- программное обеспечение, позволяющее проводить теоретический этап профессионального экзамена в форме компьютерного тестирования;</w:t>
      </w:r>
    </w:p>
    <w:p w:rsidR="00483DB1" w:rsidRPr="00001CDA" w:rsidRDefault="00483DB1" w:rsidP="00483DB1">
      <w:pPr>
        <w:jc w:val="both"/>
      </w:pPr>
      <w:r w:rsidRPr="00001CDA">
        <w:t>- оргтехника для печати;</w:t>
      </w:r>
    </w:p>
    <w:p w:rsidR="00483DB1" w:rsidRPr="00001CDA" w:rsidRDefault="00483DB1" w:rsidP="00483DB1">
      <w:pPr>
        <w:jc w:val="both"/>
      </w:pPr>
      <w:r w:rsidRPr="00001CDA">
        <w:t xml:space="preserve">- канцелярские принадлежности: ручки и бумага. </w:t>
      </w:r>
    </w:p>
    <w:p w:rsidR="00483DB1" w:rsidRPr="00001CDA" w:rsidRDefault="00483DB1" w:rsidP="00483DB1">
      <w:pPr>
        <w:ind w:firstLine="708"/>
        <w:jc w:val="both"/>
      </w:pPr>
      <w:r w:rsidRPr="00001CDA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483DB1" w:rsidRPr="00001CDA" w:rsidRDefault="00483DB1" w:rsidP="00483DB1">
      <w:pPr>
        <w:ind w:firstLine="708"/>
        <w:jc w:val="both"/>
      </w:pPr>
      <w:r w:rsidRPr="00001CDA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483DB1" w:rsidRPr="00001CDA" w:rsidRDefault="00483DB1" w:rsidP="00497BB0">
      <w:pPr>
        <w:pStyle w:val="a6"/>
        <w:jc w:val="both"/>
      </w:pPr>
    </w:p>
    <w:p w:rsidR="000C1DB7" w:rsidRPr="00001CDA" w:rsidRDefault="001B0AB0" w:rsidP="001B0AB0">
      <w:pPr>
        <w:jc w:val="both"/>
      </w:pPr>
      <w:r w:rsidRPr="00001CDA">
        <w:t xml:space="preserve">б) материально-технические ресурсы для обеспечения практического этапа профессионального экзамена: </w:t>
      </w:r>
    </w:p>
    <w:p w:rsidR="00121423" w:rsidRPr="00001CDA" w:rsidRDefault="00121423" w:rsidP="00121423">
      <w:pPr>
        <w:pStyle w:val="a6"/>
        <w:spacing w:before="0" w:beforeAutospacing="0" w:after="0" w:afterAutospacing="0"/>
        <w:jc w:val="both"/>
      </w:pPr>
      <w:r w:rsidRPr="00001CDA">
        <w:t>- помещение из расчета не менее 2,5 кв. м на одного соискателя и одного/нескольких экспертов в административном здании, отвечающем требованиям пожарной безопасности и санитарным правилам и нормам (СанПиН), предъявляемым к административным помещениям;</w:t>
      </w:r>
    </w:p>
    <w:p w:rsidR="00121423" w:rsidRPr="00001CDA" w:rsidRDefault="00121423" w:rsidP="00121423">
      <w:pPr>
        <w:pStyle w:val="a6"/>
        <w:spacing w:before="0" w:beforeAutospacing="0" w:after="0" w:afterAutospacing="0"/>
        <w:jc w:val="both"/>
      </w:pPr>
      <w:r w:rsidRPr="00001CDA">
        <w:t>- персональное рабочее место соискателя: стол, стул, портативный или стационарный персональный компьютер, соответствующий техническим требованиям (по числу соискателей);</w:t>
      </w:r>
    </w:p>
    <w:p w:rsidR="00121423" w:rsidRPr="00001CDA" w:rsidRDefault="00121423" w:rsidP="00121423">
      <w:pPr>
        <w:jc w:val="both"/>
      </w:pPr>
      <w:r w:rsidRPr="00001CDA">
        <w:t>- программное обеспечение, позволяющее проводить практический этап профессионального экзамена в форме компьютерного тестирования;</w:t>
      </w:r>
    </w:p>
    <w:p w:rsidR="00121423" w:rsidRPr="00001CDA" w:rsidRDefault="00121423" w:rsidP="00121423">
      <w:pPr>
        <w:jc w:val="both"/>
      </w:pPr>
      <w:r w:rsidRPr="00001CDA">
        <w:t>- оргтехника для печати;</w:t>
      </w:r>
    </w:p>
    <w:p w:rsidR="00121423" w:rsidRPr="00001CDA" w:rsidRDefault="00121423" w:rsidP="00121423">
      <w:pPr>
        <w:jc w:val="both"/>
      </w:pPr>
      <w:r w:rsidRPr="00001CDA">
        <w:t xml:space="preserve">- канцелярские принадлежности: ручки и бумага. </w:t>
      </w:r>
    </w:p>
    <w:p w:rsidR="00121423" w:rsidRPr="00001CDA" w:rsidRDefault="00121423" w:rsidP="00121423">
      <w:pPr>
        <w:ind w:firstLine="708"/>
        <w:jc w:val="both"/>
      </w:pPr>
      <w:r w:rsidRPr="00001CDA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121423" w:rsidRPr="00001CDA" w:rsidRDefault="00121423" w:rsidP="00121423">
      <w:pPr>
        <w:ind w:firstLine="708"/>
        <w:jc w:val="both"/>
      </w:pPr>
      <w:r w:rsidRPr="00001CDA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EB7DEB" w:rsidRPr="00001CDA" w:rsidRDefault="00EB7DEB" w:rsidP="001B0AB0">
      <w:pPr>
        <w:jc w:val="both"/>
      </w:pPr>
    </w:p>
    <w:p w:rsidR="00121423" w:rsidRPr="00001CDA" w:rsidRDefault="00121423" w:rsidP="001B0AB0">
      <w:pPr>
        <w:jc w:val="both"/>
      </w:pPr>
    </w:p>
    <w:p w:rsidR="0064194F" w:rsidRPr="00001CDA" w:rsidRDefault="0064194F" w:rsidP="0064194F">
      <w:pPr>
        <w:spacing w:before="100" w:beforeAutospacing="1" w:after="100" w:afterAutospacing="1"/>
        <w:jc w:val="center"/>
        <w:rPr>
          <w:b/>
          <w:bCs/>
        </w:rPr>
      </w:pPr>
      <w:r w:rsidRPr="00001CDA">
        <w:rPr>
          <w:rFonts w:ascii="Times New Roman,Bold" w:hAnsi="Times New Roman,Bold"/>
          <w:b/>
          <w:bCs/>
        </w:rPr>
        <w:t>8. Кадровое обеспечение оценочных мероприятий</w:t>
      </w:r>
    </w:p>
    <w:p w:rsidR="00C13AC6" w:rsidRPr="00001CDA" w:rsidRDefault="0064194F" w:rsidP="0096265C">
      <w:pPr>
        <w:ind w:firstLine="708"/>
        <w:jc w:val="both"/>
      </w:pPr>
      <w:r w:rsidRPr="00001CDA">
        <w:lastRenderedPageBreak/>
        <w:t>8.1. Проведение независимо</w:t>
      </w:r>
      <w:r w:rsidR="00C13AC6" w:rsidRPr="00001CDA">
        <w:t>й</w:t>
      </w:r>
      <w:r w:rsidRPr="00001CDA">
        <w:t xml:space="preserve"> оценки квалификации соискателя осуществляет экспертная комиссия, формируемая центром оценки квалификации (далее - экспертная комиссия).</w:t>
      </w:r>
    </w:p>
    <w:p w:rsidR="0064194F" w:rsidRPr="00001CDA" w:rsidRDefault="0064194F" w:rsidP="00074AD8">
      <w:pPr>
        <w:ind w:firstLine="708"/>
        <w:jc w:val="both"/>
      </w:pPr>
      <w:r w:rsidRPr="00001CDA">
        <w:t>8.2. В состав экспертно</w:t>
      </w:r>
      <w:r w:rsidR="00C13AC6" w:rsidRPr="00001CDA">
        <w:t>й</w:t>
      </w:r>
      <w:r w:rsidRPr="00001CDA">
        <w:t xml:space="preserve"> комиссии включается не менее 3 (трех) экспертов из числа специалистов, информация о которых размещена в реестре экспертов по независимо</w:t>
      </w:r>
      <w:r w:rsidR="00C13AC6" w:rsidRPr="00001CDA">
        <w:t>й</w:t>
      </w:r>
      <w:r w:rsidRPr="00001CDA">
        <w:t xml:space="preserve"> оценке квалификации Совета по профессиональным квалификациям </w:t>
      </w:r>
      <w:r w:rsidR="00C13AC6" w:rsidRPr="00001CDA">
        <w:t>в здравоохранении</w:t>
      </w:r>
      <w:r w:rsidRPr="00001CDA">
        <w:t xml:space="preserve">, не менее 2 (двух) из них являются штатными сотрудниками центра оценки квалификации (ЦОК). </w:t>
      </w:r>
    </w:p>
    <w:p w:rsidR="00C13AC6" w:rsidRPr="00001CDA" w:rsidRDefault="0064194F" w:rsidP="00074AD8">
      <w:pPr>
        <w:ind w:firstLine="708"/>
        <w:jc w:val="both"/>
      </w:pPr>
      <w:r w:rsidRPr="00001CDA">
        <w:t>8.3. В состав экспертно</w:t>
      </w:r>
      <w:r w:rsidR="00C13AC6" w:rsidRPr="00001CDA">
        <w:t>й</w:t>
      </w:r>
      <w:r w:rsidRPr="00001CDA">
        <w:t xml:space="preserve"> комиссии включаются эксперты по оценке квалификации и эксперты по виду профессионально</w:t>
      </w:r>
      <w:r w:rsidR="00C13AC6" w:rsidRPr="00001CDA">
        <w:t>й</w:t>
      </w:r>
      <w:r w:rsidRPr="00001CDA">
        <w:t xml:space="preserve"> деятельности:</w:t>
      </w:r>
    </w:p>
    <w:p w:rsidR="00C13AC6" w:rsidRPr="00001CDA" w:rsidRDefault="0064194F" w:rsidP="00074AD8">
      <w:pPr>
        <w:jc w:val="both"/>
      </w:pPr>
      <w:r w:rsidRPr="00001CDA">
        <w:t>- эксперт по оценке квалификации (как правило 2 (два) и более) - лицо, обладающее знаниями и опытом для проведения работ в области оценки квалификации и организации проведения профессионального экзамена, штатны</w:t>
      </w:r>
      <w:r w:rsidR="00C13AC6" w:rsidRPr="00001CDA">
        <w:t>й</w:t>
      </w:r>
      <w:r w:rsidRPr="00001CDA">
        <w:t xml:space="preserve"> сотрудник ЦОК;</w:t>
      </w:r>
    </w:p>
    <w:p w:rsidR="00C13AC6" w:rsidRPr="00001CDA" w:rsidRDefault="0064194F" w:rsidP="00074AD8">
      <w:pPr>
        <w:jc w:val="both"/>
      </w:pPr>
      <w:r w:rsidRPr="00001CDA">
        <w:t>- эксперт по виду профессионально</w:t>
      </w:r>
      <w:r w:rsidR="00C13AC6" w:rsidRPr="00001CDA">
        <w:t>й</w:t>
      </w:r>
      <w:r w:rsidRPr="00001CDA">
        <w:t xml:space="preserve"> деятельности (как правило 1 (один) и более) - лицо, обладающее специальными знаниями, опытом работы и квалификацие</w:t>
      </w:r>
      <w:r w:rsidR="00C13AC6" w:rsidRPr="00001CDA">
        <w:t>й</w:t>
      </w:r>
      <w:r w:rsidRPr="00001CDA">
        <w:t xml:space="preserve"> в определенно</w:t>
      </w:r>
      <w:r w:rsidR="00C13AC6" w:rsidRPr="00001CDA">
        <w:t>й</w:t>
      </w:r>
      <w:r w:rsidRPr="00001CDA">
        <w:t xml:space="preserve"> области профессионально</w:t>
      </w:r>
      <w:r w:rsidR="00C13AC6" w:rsidRPr="00001CDA">
        <w:t>й</w:t>
      </w:r>
      <w:r w:rsidRPr="00001CDA">
        <w:t xml:space="preserve"> деятельности, необходимыми для проведения оценки соответствия требованиям профессионального стандарта соискателе</w:t>
      </w:r>
      <w:r w:rsidR="00C13AC6" w:rsidRPr="00001CDA">
        <w:t>й</w:t>
      </w:r>
      <w:r w:rsidRPr="00001CDA">
        <w:t xml:space="preserve"> квалификации.</w:t>
      </w:r>
    </w:p>
    <w:p w:rsidR="00C13AC6" w:rsidRPr="00001CDA" w:rsidRDefault="0064194F" w:rsidP="00074AD8">
      <w:pPr>
        <w:ind w:firstLine="708"/>
        <w:jc w:val="both"/>
      </w:pPr>
      <w:r w:rsidRPr="00001CDA">
        <w:t>8.4. Эксперты по оценке квалификации должны:</w:t>
      </w:r>
    </w:p>
    <w:p w:rsidR="00074AD8" w:rsidRPr="00001CDA" w:rsidRDefault="0064194F" w:rsidP="00074AD8">
      <w:pPr>
        <w:jc w:val="both"/>
      </w:pPr>
      <w:r w:rsidRPr="00001CDA">
        <w:t>- соответствовать Требованиям и порядку отбора экспертов по независимо</w:t>
      </w:r>
      <w:r w:rsidR="00C13AC6" w:rsidRPr="00001CDA">
        <w:t>й</w:t>
      </w:r>
      <w:r w:rsidRPr="00001CDA">
        <w:t xml:space="preserve"> оценке квалификации и ведения реестра экспертов, утвержденным решением Совета по профессиональным квалификациям</w:t>
      </w:r>
      <w:r w:rsidR="00074AD8" w:rsidRPr="00001CDA">
        <w:t xml:space="preserve"> в здравоохранении</w:t>
      </w:r>
      <w:r w:rsidRPr="00001CDA">
        <w:t>;</w:t>
      </w:r>
    </w:p>
    <w:p w:rsidR="00074AD8" w:rsidRPr="00001CDA" w:rsidRDefault="0064194F" w:rsidP="00074AD8">
      <w:pPr>
        <w:jc w:val="both"/>
      </w:pPr>
      <w:r w:rsidRPr="00001CDA">
        <w:t>- иметь документ, подтверждающи</w:t>
      </w:r>
      <w:r w:rsidR="00C13AC6" w:rsidRPr="00001CDA">
        <w:t>й</w:t>
      </w:r>
      <w:r w:rsidRPr="00001CDA">
        <w:t xml:space="preserve"> наличие практического опыта работы в сфере </w:t>
      </w:r>
      <w:r w:rsidR="00074AD8" w:rsidRPr="00001CDA">
        <w:t xml:space="preserve">здравоохранения </w:t>
      </w:r>
      <w:r w:rsidRPr="00001CDA">
        <w:t>не менее одного года;</w:t>
      </w:r>
    </w:p>
    <w:p w:rsidR="0064194F" w:rsidRPr="00001CDA" w:rsidRDefault="0064194F" w:rsidP="00074AD8">
      <w:pPr>
        <w:jc w:val="both"/>
      </w:pPr>
      <w:r w:rsidRPr="00001CDA">
        <w:t>- иметь де</w:t>
      </w:r>
      <w:r w:rsidR="00074AD8" w:rsidRPr="00001CDA">
        <w:t>й</w:t>
      </w:r>
      <w:r w:rsidRPr="00001CDA">
        <w:t>ствующее свидетельство эксперта по независимо</w:t>
      </w:r>
      <w:r w:rsidR="00C13AC6" w:rsidRPr="00001CDA">
        <w:t>й</w:t>
      </w:r>
      <w:r w:rsidRPr="00001CDA">
        <w:t xml:space="preserve"> оценки квалификации СПК</w:t>
      </w:r>
      <w:r w:rsidR="00074AD8" w:rsidRPr="00001CDA">
        <w:t xml:space="preserve"> в здравоохранении</w:t>
      </w:r>
      <w:r w:rsidRPr="00001CDA">
        <w:t xml:space="preserve">. </w:t>
      </w:r>
    </w:p>
    <w:p w:rsidR="00497BB0" w:rsidRPr="00001CDA" w:rsidRDefault="0064194F" w:rsidP="00074AD8">
      <w:pPr>
        <w:ind w:firstLine="708"/>
        <w:jc w:val="both"/>
      </w:pPr>
      <w:r w:rsidRPr="00001CDA">
        <w:t>8.5. Эксперты по виду профессионально</w:t>
      </w:r>
      <w:r w:rsidR="00497BB0" w:rsidRPr="00001CDA">
        <w:t>й</w:t>
      </w:r>
      <w:r w:rsidRPr="00001CDA">
        <w:t xml:space="preserve"> деятельности должны:</w:t>
      </w:r>
    </w:p>
    <w:p w:rsidR="00074AD8" w:rsidRPr="00001CDA" w:rsidRDefault="0064194F" w:rsidP="00074AD8">
      <w:pPr>
        <w:jc w:val="both"/>
      </w:pPr>
      <w:r w:rsidRPr="00001CDA">
        <w:t>- соответствовать Требованиям и порядку отбора экспертов по независимо</w:t>
      </w:r>
      <w:r w:rsidR="00497BB0" w:rsidRPr="00001CDA">
        <w:t>й</w:t>
      </w:r>
      <w:r w:rsidRPr="00001CDA">
        <w:t xml:space="preserve"> оценке квалификации и ведения реестра экспертов, утвержденным решением Совета по профессиональным квалификациям </w:t>
      </w:r>
      <w:r w:rsidR="00074AD8" w:rsidRPr="00001CDA">
        <w:t>в здравоохранении</w:t>
      </w:r>
      <w:r w:rsidRPr="00001CDA">
        <w:t>;</w:t>
      </w:r>
    </w:p>
    <w:p w:rsidR="000C1DB7" w:rsidRPr="00001CDA" w:rsidRDefault="0064194F" w:rsidP="00074AD8">
      <w:pPr>
        <w:jc w:val="both"/>
      </w:pPr>
      <w:r w:rsidRPr="00001CDA">
        <w:t xml:space="preserve">- </w:t>
      </w:r>
      <w:r w:rsidR="00452342" w:rsidRPr="006B79F9">
        <w:t xml:space="preserve">иметь документ, подтверждающий наличие </w:t>
      </w:r>
      <w:proofErr w:type="gramStart"/>
      <w:r w:rsidR="00452342">
        <w:t>высшего</w:t>
      </w:r>
      <w:proofErr w:type="gramEnd"/>
      <w:r w:rsidR="00452342" w:rsidRPr="006B79F9">
        <w:t xml:space="preserve"> образования по укрупненной группе специальностей</w:t>
      </w:r>
      <w:r w:rsidR="00452342">
        <w:t xml:space="preserve"> «З</w:t>
      </w:r>
      <w:r w:rsidR="00452342" w:rsidRPr="00914F2E">
        <w:t>дравоохранение и медицинские науки»</w:t>
      </w:r>
      <w:r w:rsidRPr="00001CDA">
        <w:t>;</w:t>
      </w:r>
    </w:p>
    <w:p w:rsidR="00074AD8" w:rsidRPr="00001CDA" w:rsidRDefault="0064194F" w:rsidP="00074AD8">
      <w:pPr>
        <w:jc w:val="both"/>
      </w:pPr>
      <w:r w:rsidRPr="00001CDA">
        <w:t>- иметь документ, подтверждающи</w:t>
      </w:r>
      <w:r w:rsidR="00074AD8" w:rsidRPr="00001CDA">
        <w:t>й</w:t>
      </w:r>
      <w:r w:rsidRPr="00001CDA">
        <w:t xml:space="preserve"> наличие практического опыта работы в сфере </w:t>
      </w:r>
      <w:r w:rsidR="00074AD8" w:rsidRPr="00001CDA">
        <w:t xml:space="preserve">здравоохранения </w:t>
      </w:r>
      <w:r w:rsidRPr="00001CDA">
        <w:t>не менее одного года;</w:t>
      </w:r>
    </w:p>
    <w:p w:rsidR="000F5DEF" w:rsidRPr="00001CDA" w:rsidRDefault="0064194F" w:rsidP="0096265C">
      <w:pPr>
        <w:jc w:val="both"/>
      </w:pPr>
      <w:r w:rsidRPr="00001CDA">
        <w:t>- иметь де</w:t>
      </w:r>
      <w:r w:rsidR="00074AD8" w:rsidRPr="00001CDA">
        <w:t>й</w:t>
      </w:r>
      <w:r w:rsidRPr="00001CDA">
        <w:t>ствующее свидетельство эксперта</w:t>
      </w:r>
      <w:r w:rsidR="00452342">
        <w:t xml:space="preserve"> по</w:t>
      </w:r>
      <w:r w:rsidRPr="00001CDA">
        <w:t xml:space="preserve"> независимо</w:t>
      </w:r>
      <w:r w:rsidR="00074AD8" w:rsidRPr="00001CDA">
        <w:t>й</w:t>
      </w:r>
      <w:r w:rsidRPr="00001CDA">
        <w:t xml:space="preserve"> оценки квалификации СПК</w:t>
      </w:r>
      <w:r w:rsidR="00074AD8" w:rsidRPr="00001CDA">
        <w:t xml:space="preserve"> в здравоохранении</w:t>
      </w:r>
      <w:r w:rsidR="0096265C" w:rsidRPr="00001CDA">
        <w:t xml:space="preserve">. </w:t>
      </w:r>
    </w:p>
    <w:p w:rsidR="0096265C" w:rsidRPr="00001CDA" w:rsidRDefault="0096265C" w:rsidP="0096265C">
      <w:pPr>
        <w:jc w:val="both"/>
      </w:pPr>
    </w:p>
    <w:p w:rsidR="00483DB1" w:rsidRPr="00001CDA" w:rsidRDefault="00483DB1" w:rsidP="00483DB1">
      <w:pPr>
        <w:jc w:val="center"/>
        <w:rPr>
          <w:b/>
          <w:bCs/>
          <w:sz w:val="28"/>
          <w:szCs w:val="28"/>
        </w:rPr>
      </w:pPr>
      <w:r w:rsidRPr="00001CDA">
        <w:rPr>
          <w:b/>
          <w:bCs/>
        </w:rPr>
        <w:t xml:space="preserve">9. </w:t>
      </w:r>
      <w:r w:rsidRPr="00001CDA">
        <w:rPr>
          <w:b/>
          <w:bCs/>
          <w:sz w:val="28"/>
          <w:szCs w:val="28"/>
        </w:rPr>
        <w:t xml:space="preserve">Требования безопасности к проведению оценочных мероприятий </w:t>
      </w:r>
    </w:p>
    <w:p w:rsidR="00483DB1" w:rsidRPr="00001CDA" w:rsidRDefault="00483DB1"/>
    <w:p w:rsidR="00483DB1" w:rsidRPr="00001CDA" w:rsidRDefault="00483DB1" w:rsidP="00483DB1">
      <w:pPr>
        <w:ind w:firstLine="708"/>
        <w:jc w:val="both"/>
      </w:pPr>
      <w:r w:rsidRPr="00001CDA">
        <w:t xml:space="preserve">Проведение обязательного инструктажа руководителем центра оценки квалификации либо уполномоченным им лицом для экспертов и соискателей по вопросам: </w:t>
      </w:r>
    </w:p>
    <w:p w:rsidR="00483DB1" w:rsidRPr="00001CDA" w:rsidRDefault="00483DB1" w:rsidP="00483DB1">
      <w:pPr>
        <w:ind w:firstLine="708"/>
        <w:jc w:val="both"/>
      </w:pPr>
      <w:r w:rsidRPr="00001CDA">
        <w:t>-  безопасной работы с компьютером;</w:t>
      </w:r>
    </w:p>
    <w:p w:rsidR="00483DB1" w:rsidRPr="00001CDA" w:rsidRDefault="00483DB1" w:rsidP="00483DB1">
      <w:pPr>
        <w:ind w:firstLine="708"/>
        <w:jc w:val="both"/>
      </w:pPr>
      <w:r w:rsidRPr="00001CDA">
        <w:t>- информирования об аварийных выходах и плане эвакуации из помещения, где проводится профессиональный экзамен</w:t>
      </w:r>
      <w:r w:rsidR="00461737" w:rsidRPr="00001CDA">
        <w:t>.</w:t>
      </w:r>
    </w:p>
    <w:p w:rsidR="00461737" w:rsidRPr="00001CDA" w:rsidRDefault="00483DB1" w:rsidP="00483DB1">
      <w:pPr>
        <w:ind w:firstLine="708"/>
        <w:jc w:val="both"/>
      </w:pPr>
      <w:r w:rsidRPr="00001CDA">
        <w:t xml:space="preserve">Наличие условий для охраны здоровья соискателей: </w:t>
      </w:r>
    </w:p>
    <w:p w:rsidR="00461737" w:rsidRPr="00001CDA" w:rsidRDefault="00461737" w:rsidP="00483DB1">
      <w:pPr>
        <w:ind w:firstLine="708"/>
        <w:jc w:val="both"/>
      </w:pPr>
      <w:r w:rsidRPr="00001CDA">
        <w:t xml:space="preserve">- </w:t>
      </w:r>
      <w:r w:rsidR="00483DB1" w:rsidRPr="00001CDA">
        <w:t xml:space="preserve">обеспечение безопасности соискателей во время пребывания в организации, осуществляющей независимую оценку квалификаций; </w:t>
      </w:r>
    </w:p>
    <w:p w:rsidR="00461737" w:rsidRPr="00001CDA" w:rsidRDefault="00461737" w:rsidP="00483DB1">
      <w:pPr>
        <w:ind w:firstLine="708"/>
        <w:jc w:val="both"/>
      </w:pPr>
      <w:r w:rsidRPr="00001CDA">
        <w:t>-</w:t>
      </w:r>
      <w:r w:rsidR="00483DB1" w:rsidRPr="00001CDA">
        <w:t xml:space="preserve"> 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</w:t>
      </w:r>
    </w:p>
    <w:p w:rsidR="00461737" w:rsidRPr="00001CDA" w:rsidRDefault="00483DB1" w:rsidP="00483DB1">
      <w:pPr>
        <w:ind w:firstLine="708"/>
        <w:jc w:val="both"/>
      </w:pPr>
      <w:r w:rsidRPr="00001CDA">
        <w:t>Количество мест ожидания определяется исходя из фактической нагрузки и возможностей для их размещения в помещении.</w:t>
      </w:r>
    </w:p>
    <w:p w:rsidR="00483DB1" w:rsidRPr="00001CDA" w:rsidRDefault="00483DB1" w:rsidP="00483DB1">
      <w:pPr>
        <w:ind w:firstLine="708"/>
        <w:jc w:val="both"/>
      </w:pPr>
      <w:r w:rsidRPr="00001CDA">
        <w:lastRenderedPageBreak/>
        <w:t>Наличие в помещении, где проводятся оценочные мероприятия</w:t>
      </w:r>
      <w:r w:rsidR="00461737" w:rsidRPr="00001CDA">
        <w:t>,</w:t>
      </w:r>
      <w:r w:rsidRPr="00001CDA">
        <w:t xml:space="preserve"> системы кондиционирования воздуха, противопожарной системы и средств пожаротушения, системы охраны, туалета</w:t>
      </w:r>
      <w:r w:rsidR="00461737" w:rsidRPr="00001CDA">
        <w:t>.</w:t>
      </w:r>
    </w:p>
    <w:p w:rsidR="00483DB1" w:rsidRPr="00001CDA" w:rsidRDefault="00483DB1" w:rsidP="00483DB1"/>
    <w:p w:rsidR="000C1DB7" w:rsidRPr="00001CDA" w:rsidRDefault="000C1DB7" w:rsidP="000C1DB7">
      <w:pPr>
        <w:jc w:val="center"/>
        <w:rPr>
          <w:b/>
          <w:bCs/>
        </w:rPr>
      </w:pPr>
      <w:r w:rsidRPr="00001CDA">
        <w:rPr>
          <w:b/>
          <w:bCs/>
        </w:rPr>
        <w:t>10. Задания для теоретического этапа профессионального экзамена</w:t>
      </w:r>
    </w:p>
    <w:p w:rsidR="00753EA6" w:rsidRPr="00001CDA" w:rsidRDefault="00753EA6" w:rsidP="00753EA6">
      <w:pPr>
        <w:jc w:val="both"/>
      </w:pPr>
    </w:p>
    <w:p w:rsidR="007641C8" w:rsidRPr="00001CDA" w:rsidRDefault="007641C8" w:rsidP="007641C8">
      <w:r w:rsidRPr="00001CDA">
        <w:rPr>
          <w:color w:val="000000" w:themeColor="text1"/>
        </w:rPr>
        <w:t>Задание № 1. Выберите один правильный вариант ответа</w:t>
      </w:r>
      <w:r w:rsidRPr="00001CDA">
        <w:t xml:space="preserve">. Единицей учета общей заболеваемости (болезненности) является: </w:t>
      </w:r>
    </w:p>
    <w:p w:rsidR="007641C8" w:rsidRPr="00001CDA" w:rsidRDefault="007641C8" w:rsidP="007641C8">
      <w:r w:rsidRPr="00001CDA">
        <w:t>1) каждый случай выявленного заболевания с впервые в жизни установленным диагнозом</w:t>
      </w:r>
    </w:p>
    <w:p w:rsidR="007641C8" w:rsidRPr="00001CDA" w:rsidRDefault="007641C8" w:rsidP="007641C8">
      <w:r w:rsidRPr="00001CDA">
        <w:t>2) случаи заболевания, выявленные в стационаре</w:t>
      </w:r>
    </w:p>
    <w:p w:rsidR="007641C8" w:rsidRPr="00001CDA" w:rsidRDefault="007641C8" w:rsidP="007641C8">
      <w:pPr>
        <w:rPr>
          <w:u w:val="single"/>
        </w:rPr>
      </w:pPr>
      <w:r w:rsidRPr="00001CDA">
        <w:rPr>
          <w:u w:val="single"/>
        </w:rPr>
        <w:t xml:space="preserve">3) каждый случай выявленного заболевания с впервые в жизни установленным диагнозом и случаи заболеваний, зарегистрированных в предыдущих годах (ранее известных заболеваний) </w:t>
      </w:r>
    </w:p>
    <w:p w:rsidR="007641C8" w:rsidRPr="00001CDA" w:rsidRDefault="007641C8" w:rsidP="007641C8">
      <w:r w:rsidRPr="00001CDA">
        <w:t xml:space="preserve">4) случаи заболевания больных, состоящих на диспансерном наблюдении 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r w:rsidRPr="00001CDA">
        <w:rPr>
          <w:color w:val="000000" w:themeColor="text1"/>
        </w:rPr>
        <w:t>Задание № 2. Выберите один правильный вариант ответа</w:t>
      </w:r>
      <w:r w:rsidRPr="00001CDA">
        <w:t xml:space="preserve">. Основные показатели деятельности поликлиники включают все, кроме: </w:t>
      </w:r>
    </w:p>
    <w:p w:rsidR="007641C8" w:rsidRPr="00001CDA" w:rsidRDefault="007641C8" w:rsidP="007641C8">
      <w:r w:rsidRPr="00001CDA">
        <w:t>1) посещения на одного жителя в год</w:t>
      </w:r>
    </w:p>
    <w:p w:rsidR="007641C8" w:rsidRPr="00001CDA" w:rsidRDefault="007641C8" w:rsidP="007641C8">
      <w:r w:rsidRPr="00001CDA">
        <w:t>2) обеспеченности медицинскими работниками</w:t>
      </w:r>
    </w:p>
    <w:p w:rsidR="007641C8" w:rsidRPr="00001CDA" w:rsidRDefault="007641C8" w:rsidP="007641C8">
      <w:pPr>
        <w:rPr>
          <w:u w:val="single"/>
        </w:rPr>
      </w:pPr>
      <w:r w:rsidRPr="00001CDA">
        <w:rPr>
          <w:u w:val="single"/>
        </w:rPr>
        <w:t>3) числа лечебно-диагностических процедур на 1 пользованного больного</w:t>
      </w:r>
    </w:p>
    <w:p w:rsidR="007641C8" w:rsidRPr="00001CDA" w:rsidRDefault="007641C8" w:rsidP="007641C8">
      <w:r w:rsidRPr="00001CDA">
        <w:t>4) показателей здоровья населения</w:t>
      </w:r>
    </w:p>
    <w:p w:rsidR="007641C8" w:rsidRPr="00001CDA" w:rsidRDefault="007641C8" w:rsidP="007641C8">
      <w:r w:rsidRPr="00001CDA">
        <w:t xml:space="preserve">5) числа лечебно-диагностических процедур на 100 амбулаторных посещений 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 w:themeColor="text1"/>
        </w:rPr>
        <w:t xml:space="preserve">Задание № 3. Выберите несколько правильных вариантов ответа. </w:t>
      </w:r>
      <w:r w:rsidRPr="00001CDA">
        <w:rPr>
          <w:color w:val="000000"/>
        </w:rPr>
        <w:t>При планировании стационарной помощи учитываются следующие исходные данные:</w:t>
      </w:r>
    </w:p>
    <w:p w:rsidR="007641C8" w:rsidRPr="00001CDA" w:rsidRDefault="007641C8" w:rsidP="007641C8">
      <w:pPr>
        <w:rPr>
          <w:color w:val="000000"/>
          <w:u w:val="single"/>
        </w:rPr>
      </w:pPr>
      <w:r w:rsidRPr="00001CDA">
        <w:rPr>
          <w:color w:val="000000"/>
          <w:u w:val="single"/>
        </w:rPr>
        <w:t>1) численность и возрастно-половая структура населения</w:t>
      </w:r>
    </w:p>
    <w:p w:rsidR="007641C8" w:rsidRPr="00001CDA" w:rsidRDefault="007641C8" w:rsidP="007641C8">
      <w:pPr>
        <w:rPr>
          <w:color w:val="000000"/>
          <w:u w:val="single"/>
        </w:rPr>
      </w:pPr>
      <w:r w:rsidRPr="00001CDA">
        <w:rPr>
          <w:color w:val="000000"/>
          <w:u w:val="single"/>
        </w:rPr>
        <w:t>2) демографические показатели</w:t>
      </w:r>
    </w:p>
    <w:p w:rsidR="007641C8" w:rsidRPr="00001CDA" w:rsidRDefault="007641C8" w:rsidP="007641C8">
      <w:pPr>
        <w:rPr>
          <w:color w:val="000000"/>
          <w:u w:val="single"/>
        </w:rPr>
      </w:pPr>
      <w:r w:rsidRPr="00001CDA">
        <w:rPr>
          <w:color w:val="000000"/>
          <w:u w:val="single"/>
        </w:rPr>
        <w:t>3) уровень и структура заболеваемости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4) существующая сеть поликлиник</w:t>
      </w:r>
    </w:p>
    <w:p w:rsidR="007641C8" w:rsidRPr="00001CDA" w:rsidRDefault="007641C8" w:rsidP="007641C8">
      <w:pPr>
        <w:rPr>
          <w:color w:val="000000"/>
          <w:u w:val="single"/>
        </w:rPr>
      </w:pPr>
      <w:r w:rsidRPr="00001CDA">
        <w:rPr>
          <w:color w:val="000000"/>
          <w:u w:val="single"/>
        </w:rPr>
        <w:t>5) существующая сеть больниц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 w:themeColor="text1"/>
        </w:rPr>
        <w:t>Задание № 4. Выберите один правильный вариант ответа</w:t>
      </w:r>
      <w:r w:rsidRPr="00001CDA">
        <w:t xml:space="preserve">. </w:t>
      </w:r>
      <w:r w:rsidRPr="00001CDA">
        <w:rPr>
          <w:color w:val="000000"/>
        </w:rPr>
        <w:t xml:space="preserve"> При определении потребности аптеки в этиловом спирте необходимо учитывать: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а) только товарооборот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б) только количество ЛП, отпускаемых по рецептам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в) число жителей, обслуживаемых аптекой, и норматив потребления на 1000 жителей в год</w:t>
      </w:r>
    </w:p>
    <w:p w:rsidR="007641C8" w:rsidRPr="00001CDA" w:rsidRDefault="007641C8" w:rsidP="007641C8">
      <w:pPr>
        <w:rPr>
          <w:color w:val="000000"/>
          <w:u w:val="single"/>
        </w:rPr>
      </w:pPr>
      <w:r w:rsidRPr="00001CDA">
        <w:rPr>
          <w:color w:val="000000"/>
          <w:u w:val="single"/>
        </w:rPr>
        <w:t>г) количество экстемпоральных рецептов и норматив потребления на 1000 рецептов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д) только количество ЛП, отпускаемых без рецептов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Задание № 5. Выберите один правильный вариант ответа</w:t>
      </w:r>
      <w:r w:rsidRPr="00001CDA">
        <w:t xml:space="preserve">. </w:t>
      </w:r>
      <w:r w:rsidRPr="00001CDA">
        <w:rPr>
          <w:color w:val="000000"/>
        </w:rPr>
        <w:t xml:space="preserve"> </w:t>
      </w:r>
      <w:r w:rsidRPr="00001CDA">
        <w:rPr>
          <w:color w:val="000000" w:themeColor="text1"/>
        </w:rPr>
        <w:t>Для оценки распространенности какого-либо явления или признака используется:</w:t>
      </w:r>
    </w:p>
    <w:p w:rsidR="007641C8" w:rsidRPr="00001CDA" w:rsidRDefault="007641C8" w:rsidP="007641C8">
      <w:pPr>
        <w:rPr>
          <w:color w:val="000000" w:themeColor="text1"/>
          <w:u w:val="single"/>
        </w:rPr>
      </w:pPr>
      <w:r w:rsidRPr="00001CDA">
        <w:rPr>
          <w:color w:val="000000" w:themeColor="text1"/>
          <w:u w:val="single"/>
        </w:rPr>
        <w:t>1) интенсивный показатель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2) мода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3) экстенсивный показатель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4) средняя арифметическая величина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Задание № 6. Выберите один правильный вариант ответа</w:t>
      </w:r>
      <w:r w:rsidRPr="00001CDA">
        <w:t>.</w:t>
      </w:r>
      <w:r w:rsidRPr="00001CDA">
        <w:rPr>
          <w:color w:val="000000" w:themeColor="text1"/>
        </w:rPr>
        <w:t xml:space="preserve"> Состояние здоровья населения оценивается группой показателей, включающих: 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1) демографические показатели, физическое развитие</w:t>
      </w:r>
    </w:p>
    <w:p w:rsidR="007641C8" w:rsidRPr="00001CDA" w:rsidRDefault="007641C8" w:rsidP="007641C8">
      <w:pPr>
        <w:rPr>
          <w:color w:val="000000" w:themeColor="text1"/>
          <w:u w:val="single"/>
        </w:rPr>
      </w:pPr>
      <w:r w:rsidRPr="00001CDA">
        <w:rPr>
          <w:color w:val="000000" w:themeColor="text1"/>
          <w:u w:val="single"/>
        </w:rPr>
        <w:t>2) демографические показатели, общую заболеваемость, инвалидность, физическое развитие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lastRenderedPageBreak/>
        <w:t>3) смертность, общую заболеваемость, инвалидность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4) общую заболеваемость, инвалидность, физическое развитие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 w:themeColor="text1"/>
        </w:rPr>
        <w:t>Задание № 7. Выберите один правильный вариант ответа</w:t>
      </w:r>
      <w:r w:rsidRPr="00001CDA">
        <w:t>.</w:t>
      </w:r>
      <w:r w:rsidRPr="00001CDA">
        <w:rPr>
          <w:b/>
          <w:bCs/>
          <w:color w:val="000000"/>
        </w:rPr>
        <w:t xml:space="preserve"> </w:t>
      </w:r>
      <w:r w:rsidRPr="00001CDA">
        <w:rPr>
          <w:color w:val="000000"/>
        </w:rPr>
        <w:t>Показателем рационального использования коечного фонда является: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1) средняя длительность обследования больного в стационаре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2) объем медицинских услуг, выполненных в стационаре</w:t>
      </w:r>
    </w:p>
    <w:p w:rsidR="007641C8" w:rsidRPr="00001CDA" w:rsidRDefault="007641C8" w:rsidP="007641C8">
      <w:pPr>
        <w:rPr>
          <w:color w:val="000000"/>
          <w:u w:val="single"/>
        </w:rPr>
      </w:pPr>
      <w:r w:rsidRPr="00001CDA">
        <w:rPr>
          <w:color w:val="000000"/>
          <w:u w:val="single"/>
        </w:rPr>
        <w:t>3) среднегодовая занятость койки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4) повторность госпитализации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5) двухсуточный простой койки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 w:themeColor="text1"/>
        </w:rPr>
        <w:t>Задание № 8. Выберите один правильный вариант ответа</w:t>
      </w:r>
      <w:r w:rsidRPr="00001CDA">
        <w:rPr>
          <w:b/>
          <w:bCs/>
          <w:color w:val="000000"/>
        </w:rPr>
        <w:t xml:space="preserve">. </w:t>
      </w:r>
      <w:r w:rsidRPr="00001CDA">
        <w:rPr>
          <w:color w:val="000000"/>
        </w:rPr>
        <w:t>Контроль качества оказания услуг медицинскими организациями и страховыми медицинскими организациями в сфере ОМС проводят:</w:t>
      </w: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/>
        </w:rPr>
        <w:t>1) врачи-эксперты, имеющие опыт работы по врачебной специальности от пяти и от десяти лет для медико-экономической экспертизы и для экспертизы качества медицинской помощи соответственно</w:t>
      </w: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/>
        </w:rPr>
        <w:t>2) врачи-эксперты, прошедшие специальную подготовку по вопросам экспертной деятельности в сфере ОМС</w:t>
      </w: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/>
        </w:rPr>
        <w:t>3) врачи – эксперты, включенные в территориальные реестры качества медицинской помощи</w:t>
      </w:r>
    </w:p>
    <w:p w:rsidR="007641C8" w:rsidRPr="00001CDA" w:rsidRDefault="007641C8" w:rsidP="007641C8">
      <w:pPr>
        <w:jc w:val="both"/>
        <w:rPr>
          <w:color w:val="000000"/>
          <w:u w:val="single"/>
        </w:rPr>
      </w:pPr>
      <w:r w:rsidRPr="00001CDA">
        <w:rPr>
          <w:color w:val="000000"/>
          <w:u w:val="single"/>
        </w:rPr>
        <w:t>4) все перечисленное верно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r w:rsidRPr="00001CDA">
        <w:rPr>
          <w:color w:val="000000" w:themeColor="text1"/>
        </w:rPr>
        <w:t>Задание № 9. Выберите один правильный вариант ответа</w:t>
      </w:r>
      <w:r w:rsidRPr="00001CDA">
        <w:rPr>
          <w:b/>
          <w:bCs/>
          <w:color w:val="000000"/>
        </w:rPr>
        <w:t>.</w:t>
      </w:r>
      <w:r w:rsidRPr="00001CDA">
        <w:t xml:space="preserve"> Особенность шифровки случаев травм и отравлений по МКБ-10 включает все, кроме: </w:t>
      </w:r>
    </w:p>
    <w:p w:rsidR="007641C8" w:rsidRPr="00001CDA" w:rsidRDefault="007641C8" w:rsidP="007641C8">
      <w:pPr>
        <w:rPr>
          <w:u w:val="single"/>
        </w:rPr>
      </w:pPr>
      <w:r w:rsidRPr="00001CDA">
        <w:rPr>
          <w:u w:val="single"/>
        </w:rPr>
        <w:t>1) шифровки по видам травм и отравлений</w:t>
      </w:r>
    </w:p>
    <w:p w:rsidR="007641C8" w:rsidRPr="00001CDA" w:rsidRDefault="007641C8" w:rsidP="007641C8">
      <w:r w:rsidRPr="00001CDA">
        <w:t>2) шифровки по локализации травм и отравлений</w:t>
      </w:r>
    </w:p>
    <w:p w:rsidR="007641C8" w:rsidRPr="00001CDA" w:rsidRDefault="007641C8" w:rsidP="007641C8">
      <w:r w:rsidRPr="00001CDA">
        <w:t>3) шифровки множественных травм одной локализации</w:t>
      </w:r>
    </w:p>
    <w:p w:rsidR="007641C8" w:rsidRPr="00001CDA" w:rsidRDefault="007641C8" w:rsidP="007641C8">
      <w:r w:rsidRPr="00001CDA">
        <w:t>4) шифровки травм множественной локализации</w:t>
      </w:r>
    </w:p>
    <w:p w:rsidR="007641C8" w:rsidRPr="00001CDA" w:rsidRDefault="007641C8" w:rsidP="007641C8">
      <w:r w:rsidRPr="00001CDA">
        <w:t xml:space="preserve">5) в случае смерти от травм и отравлений обязательно шифровать внешнюю причину 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r w:rsidRPr="00001CDA">
        <w:rPr>
          <w:color w:val="000000" w:themeColor="text1"/>
        </w:rPr>
        <w:t>Задание № 10. Выберите один правильный вариант ответа</w:t>
      </w:r>
      <w:r w:rsidRPr="00001CDA">
        <w:rPr>
          <w:b/>
          <w:bCs/>
          <w:color w:val="000000"/>
        </w:rPr>
        <w:t>.</w:t>
      </w:r>
      <w:r w:rsidRPr="00001CDA">
        <w:t xml:space="preserve"> В каких случаях в основном используются шифры МКБ-10, указывающие на “Последствия”? </w:t>
      </w:r>
    </w:p>
    <w:p w:rsidR="007641C8" w:rsidRPr="00001CDA" w:rsidRDefault="007641C8" w:rsidP="007641C8">
      <w:r w:rsidRPr="00001CDA">
        <w:t>1) во всех случаях при жизни больного</w:t>
      </w:r>
    </w:p>
    <w:p w:rsidR="007641C8" w:rsidRPr="00001CDA" w:rsidRDefault="007641C8" w:rsidP="007641C8">
      <w:r w:rsidRPr="00001CDA">
        <w:t xml:space="preserve">2) для шифровки сопутствующих заболеваний </w:t>
      </w:r>
    </w:p>
    <w:p w:rsidR="007641C8" w:rsidRPr="00001CDA" w:rsidRDefault="007641C8" w:rsidP="007641C8">
      <w:pPr>
        <w:rPr>
          <w:u w:val="single"/>
        </w:rPr>
      </w:pPr>
      <w:r w:rsidRPr="00001CDA">
        <w:rPr>
          <w:u w:val="single"/>
        </w:rPr>
        <w:t>3) для шифровки основной причины смерти</w:t>
      </w:r>
    </w:p>
    <w:p w:rsidR="007641C8" w:rsidRPr="00001CDA" w:rsidRDefault="007641C8" w:rsidP="007641C8">
      <w:r w:rsidRPr="00001CDA">
        <w:t>4) для шифровки случаев травм и отравлений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jc w:val="both"/>
        <w:rPr>
          <w:b/>
          <w:bCs/>
          <w:color w:val="000000" w:themeColor="text1"/>
        </w:rPr>
      </w:pPr>
      <w:r w:rsidRPr="00001CDA">
        <w:rPr>
          <w:color w:val="000000" w:themeColor="text1"/>
        </w:rPr>
        <w:t xml:space="preserve">Задание № 11. </w:t>
      </w:r>
      <w:r w:rsidRPr="00001CDA">
        <w:rPr>
          <w:rStyle w:val="afb"/>
          <w:b w:val="0"/>
          <w:bCs w:val="0"/>
          <w:color w:val="000000" w:themeColor="text1"/>
        </w:rPr>
        <w:t>Установите соответствие типа и содержания следующих социологических исследований: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 xml:space="preserve">А) разведывательное исследование </w:t>
      </w:r>
      <w:r w:rsidRPr="00001CDA">
        <w:rPr>
          <w:color w:val="000000" w:themeColor="text1"/>
        </w:rPr>
        <w:tab/>
        <w:t>4) предварительные сведения о явлении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 xml:space="preserve">Б) описательное исследование </w:t>
      </w:r>
      <w:r w:rsidRPr="00001CDA">
        <w:rPr>
          <w:color w:val="000000" w:themeColor="text1"/>
        </w:rPr>
        <w:tab/>
      </w:r>
      <w:r w:rsidRPr="00001CDA">
        <w:rPr>
          <w:color w:val="000000" w:themeColor="text1"/>
        </w:rPr>
        <w:tab/>
        <w:t>3) целостное представление о явлении в статике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 xml:space="preserve">В) аналитическое исследование </w:t>
      </w:r>
      <w:r w:rsidRPr="00001CDA">
        <w:rPr>
          <w:color w:val="000000" w:themeColor="text1"/>
        </w:rPr>
        <w:tab/>
      </w:r>
      <w:r w:rsidRPr="00001CDA">
        <w:rPr>
          <w:color w:val="000000" w:themeColor="text1"/>
        </w:rPr>
        <w:tab/>
        <w:t>2) выяснение причин динамики развития явления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 xml:space="preserve">Г) оперативное исследование </w:t>
      </w:r>
      <w:r w:rsidRPr="00001CDA">
        <w:rPr>
          <w:color w:val="000000" w:themeColor="text1"/>
        </w:rPr>
        <w:tab/>
      </w:r>
      <w:r w:rsidRPr="00001CDA">
        <w:rPr>
          <w:color w:val="000000" w:themeColor="text1"/>
        </w:rPr>
        <w:tab/>
        <w:t>1) выяснение причин динамики развития явления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r w:rsidRPr="00001CDA">
        <w:rPr>
          <w:color w:val="000000" w:themeColor="text1"/>
        </w:rPr>
        <w:t>Задание № 12. Выберите один правильный вариант ответа</w:t>
      </w:r>
      <w:r w:rsidRPr="00001CDA">
        <w:rPr>
          <w:b/>
          <w:bCs/>
        </w:rPr>
        <w:t xml:space="preserve">. </w:t>
      </w:r>
      <w:r w:rsidRPr="00001CDA">
        <w:t xml:space="preserve">Информационно-справочная система в составе АРМ врача обеспечивает </w:t>
      </w:r>
    </w:p>
    <w:p w:rsidR="007641C8" w:rsidRPr="00001CDA" w:rsidRDefault="007641C8" w:rsidP="007641C8">
      <w:pPr>
        <w:rPr>
          <w:u w:val="single"/>
        </w:rPr>
      </w:pPr>
      <w:r w:rsidRPr="00001CDA">
        <w:rPr>
          <w:u w:val="single"/>
        </w:rPr>
        <w:t>1) поиск и предоставление необходимой научно-медицинской информации</w:t>
      </w:r>
    </w:p>
    <w:p w:rsidR="007641C8" w:rsidRPr="00001CDA" w:rsidRDefault="007641C8" w:rsidP="007641C8">
      <w:r w:rsidRPr="00001CDA">
        <w:t>2) обоснование клинического диагноза</w:t>
      </w:r>
    </w:p>
    <w:p w:rsidR="007641C8" w:rsidRPr="00001CDA" w:rsidRDefault="007641C8" w:rsidP="007641C8">
      <w:r w:rsidRPr="00001CDA">
        <w:t xml:space="preserve">3) формирование рекомендаций по терапевтическим и тактическим решениям </w:t>
      </w:r>
    </w:p>
    <w:p w:rsidR="007641C8" w:rsidRPr="00001CDA" w:rsidRDefault="007641C8" w:rsidP="007641C8">
      <w:r w:rsidRPr="00001CDA">
        <w:t>4) сохранение информации о пациенте в сжатом виде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r w:rsidRPr="00001CDA">
        <w:rPr>
          <w:color w:val="000000" w:themeColor="text1"/>
        </w:rPr>
        <w:lastRenderedPageBreak/>
        <w:t>Задание № 13. Выберите один правильный вариант ответа</w:t>
      </w:r>
      <w:r w:rsidRPr="00001CDA">
        <w:rPr>
          <w:b/>
          <w:bCs/>
        </w:rPr>
        <w:t xml:space="preserve">. </w:t>
      </w:r>
      <w:r w:rsidRPr="00001CDA">
        <w:t xml:space="preserve">Информационные системы структурных подразделений </w:t>
      </w:r>
      <w:proofErr w:type="spellStart"/>
      <w:r w:rsidRPr="00001CDA">
        <w:t>мед.организации</w:t>
      </w:r>
      <w:proofErr w:type="spellEnd"/>
      <w:r w:rsidRPr="00001CDA">
        <w:t xml:space="preserve"> обеспечивают:</w:t>
      </w:r>
    </w:p>
    <w:p w:rsidR="007641C8" w:rsidRPr="00001CDA" w:rsidRDefault="007641C8" w:rsidP="007641C8">
      <w:pPr>
        <w:rPr>
          <w:u w:val="single"/>
        </w:rPr>
      </w:pPr>
      <w:r w:rsidRPr="00001CDA">
        <w:rPr>
          <w:u w:val="single"/>
        </w:rPr>
        <w:t>1) решение задач отдельного подразделения мед. организации в рамках задач учреждения в целом</w:t>
      </w:r>
    </w:p>
    <w:p w:rsidR="007641C8" w:rsidRPr="00001CDA" w:rsidRDefault="007641C8" w:rsidP="007641C8">
      <w:r w:rsidRPr="00001CDA">
        <w:t>2) поиск и выдачу медицинской информации по запросу пользователя</w:t>
      </w:r>
    </w:p>
    <w:p w:rsidR="007641C8" w:rsidRPr="00001CDA" w:rsidRDefault="007641C8" w:rsidP="007641C8">
      <w:r w:rsidRPr="00001CDA">
        <w:t>3) диагностику патологических состояний и выработку рекомендаций по способам лечения при заболеваниях различного профиля</w:t>
      </w:r>
    </w:p>
    <w:p w:rsidR="007641C8" w:rsidRPr="00001CDA" w:rsidRDefault="007641C8" w:rsidP="007641C8">
      <w:r w:rsidRPr="00001CDA">
        <w:t>4) проведение консультативно – диагностических обследований пациентов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r w:rsidRPr="00001CDA">
        <w:rPr>
          <w:color w:val="000000" w:themeColor="text1"/>
        </w:rPr>
        <w:t>Задание № 14. Выберите один правильный вариант ответа</w:t>
      </w:r>
      <w:r w:rsidRPr="00001CDA">
        <w:rPr>
          <w:b/>
          <w:bCs/>
        </w:rPr>
        <w:t xml:space="preserve">. </w:t>
      </w:r>
      <w:r w:rsidRPr="00001CDA">
        <w:t xml:space="preserve">Информационные медицинские системы «Здоровье населения» относятся к классу: </w:t>
      </w:r>
    </w:p>
    <w:p w:rsidR="007641C8" w:rsidRPr="00001CDA" w:rsidRDefault="007641C8" w:rsidP="007641C8">
      <w:pPr>
        <w:rPr>
          <w:u w:val="single"/>
        </w:rPr>
      </w:pPr>
      <w:r w:rsidRPr="00001CDA">
        <w:rPr>
          <w:u w:val="single"/>
        </w:rPr>
        <w:t xml:space="preserve">1) статистико-аналитических информационных медицинских систем </w:t>
      </w:r>
    </w:p>
    <w:p w:rsidR="007641C8" w:rsidRPr="00001CDA" w:rsidRDefault="007641C8" w:rsidP="007641C8">
      <w:r w:rsidRPr="00001CDA">
        <w:t>2) ресурсных информационных медицинских систем</w:t>
      </w:r>
    </w:p>
    <w:p w:rsidR="007641C8" w:rsidRPr="00001CDA" w:rsidRDefault="007641C8" w:rsidP="007641C8">
      <w:r w:rsidRPr="00001CDA">
        <w:t>3) справочно-информационных медицинских систем</w:t>
      </w:r>
    </w:p>
    <w:p w:rsidR="007641C8" w:rsidRPr="00001CDA" w:rsidRDefault="007641C8" w:rsidP="007641C8">
      <w:r w:rsidRPr="00001CDA">
        <w:t>4) образовательных информационных медицинских систем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 w:themeColor="text1"/>
        </w:rPr>
        <w:t>Задание № 15. Выберите один правильный вариант ответа</w:t>
      </w:r>
      <w:r w:rsidRPr="00001CDA">
        <w:t xml:space="preserve">. </w:t>
      </w:r>
      <w:r w:rsidRPr="00001CDA">
        <w:rPr>
          <w:color w:val="000000"/>
        </w:rPr>
        <w:t>Какой документ используют при статистической разработке заболеваемости?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1) единая статистическая классификация болезней и случаев смерти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2) международная номенклатура заболеваний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3) международная классификация заболеваний и травм</w:t>
      </w:r>
    </w:p>
    <w:p w:rsidR="007641C8" w:rsidRPr="00001CDA" w:rsidRDefault="007641C8" w:rsidP="007641C8">
      <w:pPr>
        <w:rPr>
          <w:color w:val="000000"/>
          <w:u w:val="single"/>
        </w:rPr>
      </w:pPr>
      <w:r w:rsidRPr="00001CDA">
        <w:rPr>
          <w:color w:val="000000"/>
          <w:u w:val="single"/>
        </w:rPr>
        <w:t>4) международная статистическая классификация болезней и проблем, связанных со здоровьем</w:t>
      </w:r>
    </w:p>
    <w:p w:rsidR="007641C8" w:rsidRPr="00001CDA" w:rsidRDefault="007641C8" w:rsidP="007641C8">
      <w:pPr>
        <w:rPr>
          <w:color w:val="000000"/>
          <w:u w:val="single"/>
        </w:rPr>
      </w:pP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 w:themeColor="text1"/>
        </w:rPr>
        <w:t>Задание № 16. Выберите один правильный вариант ответа</w:t>
      </w:r>
      <w:r w:rsidRPr="00001CDA">
        <w:rPr>
          <w:b/>
          <w:bCs/>
        </w:rPr>
        <w:t xml:space="preserve">. </w:t>
      </w:r>
      <w:r w:rsidRPr="00001CDA">
        <w:rPr>
          <w:color w:val="000000"/>
        </w:rPr>
        <w:t>Какой документ используют для изучения инфекционной заболеваемости?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1) талон амбулаторного пациента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2) амбулаторную карту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3) историю болезни</w:t>
      </w:r>
    </w:p>
    <w:p w:rsidR="007641C8" w:rsidRPr="00001CDA" w:rsidRDefault="007641C8" w:rsidP="007641C8">
      <w:pPr>
        <w:rPr>
          <w:color w:val="000000"/>
          <w:u w:val="single"/>
        </w:rPr>
      </w:pPr>
      <w:r w:rsidRPr="00001CDA">
        <w:rPr>
          <w:color w:val="000000"/>
          <w:u w:val="single"/>
        </w:rPr>
        <w:t>4) экстренное извещение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001CDA">
        <w:rPr>
          <w:color w:val="000000" w:themeColor="text1"/>
        </w:rPr>
        <w:t>Задание № 17. Выберите один правильный вариант ответа. Выдача бумажного талончика к врачу считается: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1) автоматизированной обработкой персональных данных</w:t>
      </w:r>
    </w:p>
    <w:p w:rsidR="007641C8" w:rsidRPr="00001CDA" w:rsidRDefault="007641C8" w:rsidP="007641C8">
      <w:pPr>
        <w:rPr>
          <w:color w:val="000000" w:themeColor="text1"/>
          <w:u w:val="single"/>
        </w:rPr>
      </w:pPr>
      <w:r w:rsidRPr="00001CDA">
        <w:rPr>
          <w:color w:val="000000" w:themeColor="text1"/>
          <w:u w:val="single"/>
        </w:rPr>
        <w:t>2) неавтоматизированной обработкой персональных данных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3) запрещенной обработкой персональных данных в соответствии с ФЗ “О персональных данных”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4) это неавтоматизированная обработка, если количество сотрудников больницы меньше 100 человек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001CDA">
        <w:rPr>
          <w:color w:val="000000" w:themeColor="text1"/>
        </w:rPr>
        <w:t>Задание № 18. Выберите один правильный вариант ответа. В течение какого срока редакция обязана в письменной форме уведомить заинтересованных гражданина или организацию о предполагаемом сроке распространения опровержения либо об отказе в его распространении с указанием оснований отказа?</w:t>
      </w:r>
    </w:p>
    <w:p w:rsidR="007641C8" w:rsidRPr="00001CDA" w:rsidRDefault="007641C8" w:rsidP="0076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u w:val="single"/>
        </w:rPr>
      </w:pPr>
      <w:r w:rsidRPr="00001CDA">
        <w:rPr>
          <w:color w:val="000000" w:themeColor="text1"/>
          <w:u w:val="single"/>
        </w:rPr>
        <w:t>1) в течение месяца со дня получения требования об опровержении либо его текста</w:t>
      </w:r>
    </w:p>
    <w:p w:rsidR="007641C8" w:rsidRPr="00001CDA" w:rsidRDefault="007641C8" w:rsidP="007641C8">
      <w:pPr>
        <w:jc w:val="both"/>
        <w:rPr>
          <w:color w:val="000000" w:themeColor="text1"/>
        </w:rPr>
      </w:pPr>
      <w:r w:rsidRPr="00001CDA">
        <w:rPr>
          <w:color w:val="000000" w:themeColor="text1"/>
        </w:rPr>
        <w:t>2) в течение двух недель со дня получения требования об опровержении либо его текста</w:t>
      </w:r>
    </w:p>
    <w:p w:rsidR="007641C8" w:rsidRPr="00001CDA" w:rsidRDefault="007641C8" w:rsidP="007641C8">
      <w:pPr>
        <w:jc w:val="both"/>
        <w:rPr>
          <w:color w:val="000000" w:themeColor="text1"/>
        </w:rPr>
      </w:pPr>
      <w:r w:rsidRPr="00001CDA">
        <w:rPr>
          <w:color w:val="000000" w:themeColor="text1"/>
        </w:rPr>
        <w:t xml:space="preserve">3) </w:t>
      </w:r>
      <w:r w:rsidRPr="00001CDA">
        <w:rPr>
          <w:color w:val="000000" w:themeColor="text1"/>
          <w:shd w:val="clear" w:color="auto" w:fill="FFFFFF"/>
        </w:rPr>
        <w:t>в течение 10 дней со дня получения требования об опровержении либо его текста</w:t>
      </w:r>
    </w:p>
    <w:p w:rsidR="007641C8" w:rsidRPr="00001CDA" w:rsidRDefault="007641C8" w:rsidP="007641C8">
      <w:pPr>
        <w:jc w:val="both"/>
        <w:rPr>
          <w:color w:val="000000" w:themeColor="text1"/>
        </w:rPr>
      </w:pPr>
      <w:r w:rsidRPr="00001CDA">
        <w:rPr>
          <w:color w:val="000000" w:themeColor="text1"/>
        </w:rPr>
        <w:t xml:space="preserve">4) </w:t>
      </w:r>
      <w:r w:rsidRPr="00001CDA">
        <w:rPr>
          <w:color w:val="000000" w:themeColor="text1"/>
          <w:shd w:val="clear" w:color="auto" w:fill="FFFFFF"/>
        </w:rPr>
        <w:t>в течение недели со дня получения требования об опровержении либо его текста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001CDA">
        <w:rPr>
          <w:color w:val="000000" w:themeColor="text1"/>
        </w:rPr>
        <w:t>Задание № 19. Выберите один правильный вариант ответа. Что из перечисленного относится к средствам массовой информации?</w:t>
      </w:r>
    </w:p>
    <w:p w:rsidR="007641C8" w:rsidRPr="00001CDA" w:rsidRDefault="007641C8" w:rsidP="007641C8">
      <w:pPr>
        <w:jc w:val="both"/>
        <w:rPr>
          <w:color w:val="000000" w:themeColor="text1"/>
        </w:rPr>
      </w:pPr>
      <w:r w:rsidRPr="00001CDA">
        <w:rPr>
          <w:color w:val="000000" w:themeColor="text1"/>
        </w:rPr>
        <w:lastRenderedPageBreak/>
        <w:t>1) периодическое печатное издание</w:t>
      </w:r>
    </w:p>
    <w:p w:rsidR="007641C8" w:rsidRPr="00001CDA" w:rsidRDefault="007641C8" w:rsidP="007641C8">
      <w:pPr>
        <w:jc w:val="both"/>
        <w:rPr>
          <w:color w:val="000000" w:themeColor="text1"/>
        </w:rPr>
      </w:pPr>
      <w:r w:rsidRPr="00001CDA">
        <w:rPr>
          <w:color w:val="000000" w:themeColor="text1"/>
        </w:rPr>
        <w:t>2) радиопрограмма</w:t>
      </w:r>
    </w:p>
    <w:p w:rsidR="007641C8" w:rsidRPr="00001CDA" w:rsidRDefault="007641C8" w:rsidP="007641C8">
      <w:pPr>
        <w:jc w:val="both"/>
        <w:rPr>
          <w:color w:val="000000" w:themeColor="text1"/>
        </w:rPr>
      </w:pPr>
      <w:r w:rsidRPr="00001CDA">
        <w:rPr>
          <w:color w:val="000000" w:themeColor="text1"/>
        </w:rPr>
        <w:t>3) телепрограмма </w:t>
      </w:r>
    </w:p>
    <w:p w:rsidR="007641C8" w:rsidRPr="00001CDA" w:rsidRDefault="007641C8" w:rsidP="007641C8">
      <w:pPr>
        <w:jc w:val="both"/>
        <w:rPr>
          <w:color w:val="000000" w:themeColor="text1"/>
          <w:u w:val="single"/>
        </w:rPr>
      </w:pPr>
      <w:r w:rsidRPr="00001CDA">
        <w:rPr>
          <w:color w:val="000000" w:themeColor="text1"/>
          <w:u w:val="single"/>
        </w:rPr>
        <w:t>4) все перечисленное верно</w:t>
      </w:r>
    </w:p>
    <w:p w:rsidR="007641C8" w:rsidRPr="00001CDA" w:rsidRDefault="007641C8" w:rsidP="007641C8">
      <w:pPr>
        <w:jc w:val="both"/>
        <w:rPr>
          <w:color w:val="000000" w:themeColor="text1"/>
          <w:shd w:val="clear" w:color="auto" w:fill="F8F8F8"/>
        </w:rPr>
      </w:pPr>
    </w:p>
    <w:p w:rsidR="007641C8" w:rsidRPr="00001CDA" w:rsidRDefault="007641C8" w:rsidP="007641C8">
      <w:pPr>
        <w:jc w:val="both"/>
        <w:rPr>
          <w:color w:val="000000" w:themeColor="text1"/>
        </w:rPr>
      </w:pPr>
      <w:r w:rsidRPr="00001CDA">
        <w:rPr>
          <w:color w:val="000000" w:themeColor="text1"/>
        </w:rPr>
        <w:t xml:space="preserve">Задание № 20. Выберите один правильный вариант ответа. </w:t>
      </w:r>
      <w:proofErr w:type="gramStart"/>
      <w:r w:rsidRPr="00001CDA">
        <w:rPr>
          <w:color w:val="000000" w:themeColor="text1"/>
        </w:rPr>
        <w:t>При</w:t>
      </w:r>
      <w:proofErr w:type="gramEnd"/>
      <w:r w:rsidRPr="00001CDA">
        <w:rPr>
          <w:color w:val="000000" w:themeColor="text1"/>
        </w:rPr>
        <w:t xml:space="preserve"> …….. </w:t>
      </w:r>
      <w:proofErr w:type="gramStart"/>
      <w:r w:rsidRPr="00001CDA">
        <w:rPr>
          <w:color w:val="000000" w:themeColor="text1"/>
        </w:rPr>
        <w:t>статья</w:t>
      </w:r>
      <w:proofErr w:type="gramEnd"/>
      <w:r w:rsidRPr="00001CDA">
        <w:rPr>
          <w:color w:val="000000" w:themeColor="text1"/>
        </w:rPr>
        <w:t xml:space="preserve"> завершается чем-либо символическим (сценой, цитатой, деталью), при этом у читателя должно произойти новое понимание изложенного статье, которое переворачивает ранее имевшиеся представления.</w:t>
      </w:r>
    </w:p>
    <w:p w:rsidR="007641C8" w:rsidRPr="00001CDA" w:rsidRDefault="007641C8" w:rsidP="007641C8">
      <w:pPr>
        <w:jc w:val="both"/>
        <w:rPr>
          <w:color w:val="000000" w:themeColor="text1"/>
        </w:rPr>
      </w:pPr>
      <w:r w:rsidRPr="00001CDA">
        <w:rPr>
          <w:color w:val="000000" w:themeColor="text1"/>
        </w:rPr>
        <w:t>1) хронологической концовке</w:t>
      </w:r>
    </w:p>
    <w:p w:rsidR="007641C8" w:rsidRPr="00001CDA" w:rsidRDefault="007641C8" w:rsidP="007641C8">
      <w:pPr>
        <w:jc w:val="both"/>
        <w:rPr>
          <w:color w:val="000000" w:themeColor="text1"/>
          <w:u w:val="single"/>
        </w:rPr>
      </w:pPr>
      <w:r w:rsidRPr="00001CDA">
        <w:rPr>
          <w:color w:val="000000" w:themeColor="text1"/>
          <w:u w:val="single"/>
        </w:rPr>
        <w:t>2) поэтической концовке</w:t>
      </w:r>
    </w:p>
    <w:p w:rsidR="007641C8" w:rsidRPr="00001CDA" w:rsidRDefault="007641C8" w:rsidP="007641C8">
      <w:pPr>
        <w:jc w:val="both"/>
        <w:rPr>
          <w:color w:val="000000" w:themeColor="text1"/>
          <w:shd w:val="clear" w:color="auto" w:fill="F8F8F8"/>
        </w:rPr>
      </w:pPr>
      <w:r w:rsidRPr="00001CDA">
        <w:rPr>
          <w:color w:val="000000" w:themeColor="text1"/>
          <w:shd w:val="clear" w:color="auto" w:fill="F8F8F8"/>
        </w:rPr>
        <w:t>3) концовке Шваба</w:t>
      </w:r>
    </w:p>
    <w:p w:rsidR="007641C8" w:rsidRPr="00001CDA" w:rsidRDefault="007641C8" w:rsidP="007641C8">
      <w:pPr>
        <w:jc w:val="both"/>
        <w:rPr>
          <w:color w:val="000000" w:themeColor="text1"/>
          <w:shd w:val="clear" w:color="auto" w:fill="F8F8F8"/>
        </w:rPr>
      </w:pPr>
      <w:r w:rsidRPr="00001CDA">
        <w:rPr>
          <w:color w:val="000000" w:themeColor="text1"/>
          <w:shd w:val="clear" w:color="auto" w:fill="F8F8F8"/>
        </w:rPr>
        <w:t>4) концовке «галстук»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01CDA">
        <w:rPr>
          <w:color w:val="000000" w:themeColor="text1"/>
        </w:rPr>
        <w:t>Задание № 21. Расположите в правильной последовательности этапы пошагового плана написания статьи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01CDA">
        <w:rPr>
          <w:color w:val="000000" w:themeColor="text1"/>
        </w:rPr>
        <w:t>1) нахождение темы</w:t>
      </w:r>
      <w:r w:rsidRPr="00001CDA">
        <w:rPr>
          <w:color w:val="000000" w:themeColor="text1"/>
        </w:rPr>
        <w:tab/>
        <w:t>1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01CDA">
        <w:rPr>
          <w:color w:val="000000" w:themeColor="text1"/>
        </w:rPr>
        <w:t>2) написание черновика 4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01CDA">
        <w:rPr>
          <w:color w:val="000000" w:themeColor="text1"/>
        </w:rPr>
        <w:t>3) анализ фактов и составление плана статьи 3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01CDA">
        <w:rPr>
          <w:color w:val="000000" w:themeColor="text1"/>
        </w:rPr>
        <w:t>4) переработка текста 5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01CDA">
        <w:rPr>
          <w:color w:val="000000" w:themeColor="text1"/>
        </w:rPr>
        <w:t>5) сбор фактов 2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Задание № 22. Выберите один правильный вариант ответа</w:t>
      </w:r>
      <w:r w:rsidRPr="00001CDA">
        <w:rPr>
          <w:color w:val="212529"/>
        </w:rPr>
        <w:t>.</w:t>
      </w:r>
      <w:r w:rsidRPr="00001CDA">
        <w:rPr>
          <w:rStyle w:val="apple-converted-space"/>
          <w:color w:val="212529"/>
        </w:rPr>
        <w:t xml:space="preserve"> </w:t>
      </w:r>
      <w:r w:rsidRPr="00001CDA">
        <w:rPr>
          <w:rStyle w:val="questiontext"/>
          <w:color w:val="212529"/>
        </w:rPr>
        <w:t xml:space="preserve">Назовите первичный статистический </w:t>
      </w:r>
      <w:r w:rsidRPr="00001CDA">
        <w:rPr>
          <w:rStyle w:val="questiontext"/>
          <w:color w:val="000000" w:themeColor="text1"/>
        </w:rPr>
        <w:t>документ, на основании которого изучают смертность населения: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1) статистический талон регистрации случая смерти (ф. 213/у)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2) протокол (карта) патологоанатомического исследования (Ф-013/у)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  <w:u w:val="single"/>
        </w:rPr>
      </w:pPr>
      <w:r w:rsidRPr="00001CDA">
        <w:rPr>
          <w:color w:val="000000" w:themeColor="text1"/>
          <w:u w:val="single"/>
        </w:rPr>
        <w:t>3) медицинское свидетельство о смерти (ф. 106/у-08)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4) сведения о лечебно-профилактическом учреждении (ф. 30)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5) статистическая карта выбывшего из стационара (ф. 066/у-02)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8F8F8"/>
        </w:rPr>
      </w:pP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 xml:space="preserve">Задание № 23. Выберите один правильный вариант ответа. </w:t>
      </w:r>
      <w:r w:rsidRPr="00001CDA">
        <w:rPr>
          <w:rStyle w:val="questiontext"/>
          <w:color w:val="000000" w:themeColor="text1"/>
        </w:rPr>
        <w:t>Какой документ используют для изучения заболеваемости по обращаемости?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1) дневник работы врача обшей практики (семейного врача) (ф. 039/у-воп)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  <w:u w:val="single"/>
        </w:rPr>
      </w:pPr>
      <w:r w:rsidRPr="00001CDA">
        <w:rPr>
          <w:color w:val="000000" w:themeColor="text1"/>
          <w:u w:val="single"/>
        </w:rPr>
        <w:t>2) талон амбулаторного пациента (ф. 025-12/у)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3) медицинскую карту амбулаторного больного (ф. 025/у-04)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4) талон на прием к врачу (ф. 024-4/у-88)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5) медицинская карта стационарного больного (ф. 003/у)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8F8F8"/>
        </w:rPr>
      </w:pP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8F8F8"/>
        </w:rPr>
      </w:pP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 xml:space="preserve">Задание № 24. Выберите один правильный вариант ответа. </w:t>
      </w:r>
      <w:r w:rsidRPr="00001CDA">
        <w:rPr>
          <w:rStyle w:val="questiontext"/>
          <w:color w:val="000000" w:themeColor="text1"/>
        </w:rPr>
        <w:t>Назовите данные, необходимые для расчета общего коэффициента рождаемости: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1) число родившихся живыми и мертвыми в данном году / число родившихся живыми в данном году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2) число родившихся живыми в данном году / число родившихся живыми в предыдущем году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  <w:u w:val="single"/>
        </w:rPr>
      </w:pPr>
      <w:r w:rsidRPr="00001CDA">
        <w:rPr>
          <w:color w:val="000000" w:themeColor="text1"/>
          <w:u w:val="single"/>
        </w:rPr>
        <w:t>3) число родившихся живыми в данном году / среднегодовая численность населения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4) число родившихся живыми и мертвыми в данном году / среднегодовая численность населения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5) среднегодовая численность населения в данном году / среднегодовая численность населения в предыдущем году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8F8F8"/>
        </w:rPr>
      </w:pP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lastRenderedPageBreak/>
        <w:t>Задание № 25. Выберите один правильный вариант ответа.</w:t>
      </w:r>
      <w:r w:rsidRPr="00001CDA">
        <w:rPr>
          <w:rStyle w:val="apple-converted-space"/>
          <w:color w:val="000000" w:themeColor="text1"/>
        </w:rPr>
        <w:t xml:space="preserve"> </w:t>
      </w:r>
      <w:r w:rsidRPr="00001CDA">
        <w:rPr>
          <w:rStyle w:val="questiontext"/>
          <w:color w:val="000000" w:themeColor="text1"/>
        </w:rPr>
        <w:t>Какой документ используют при статистической разработке заболеваемости?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1) единая статистическая классификация болезней и случаев смерти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2) международная номенклатура заболеваний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3) международная классификация заболеваний и травм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  <w:u w:val="single"/>
        </w:rPr>
      </w:pPr>
      <w:r w:rsidRPr="00001CDA">
        <w:rPr>
          <w:color w:val="000000" w:themeColor="text1"/>
          <w:u w:val="single"/>
        </w:rPr>
        <w:t>4) международная статистическая классификация болезней и проблем, связанных со здоровьем</w:t>
      </w:r>
    </w:p>
    <w:p w:rsidR="007641C8" w:rsidRPr="00001CDA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CDA">
        <w:rPr>
          <w:color w:val="000000" w:themeColor="text1"/>
        </w:rPr>
        <w:t>5) статистическая классификация и номенклатура болезней и причин смерти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3D424D"/>
          <w:shd w:val="clear" w:color="auto" w:fill="F8F8F8"/>
        </w:rPr>
      </w:pPr>
    </w:p>
    <w:p w:rsidR="007641C8" w:rsidRPr="00001CDA" w:rsidRDefault="007641C8" w:rsidP="007641C8">
      <w:pPr>
        <w:rPr>
          <w:color w:val="000000" w:themeColor="text1"/>
          <w:shd w:val="clear" w:color="auto" w:fill="FFFFFF"/>
        </w:rPr>
      </w:pPr>
      <w:r w:rsidRPr="00001CDA">
        <w:rPr>
          <w:color w:val="000000" w:themeColor="text1"/>
        </w:rPr>
        <w:t>Задание № 26. Выберите один правильный вариант ответа.</w:t>
      </w:r>
      <w:r w:rsidRPr="00001CDA">
        <w:rPr>
          <w:color w:val="000000" w:themeColor="text1"/>
          <w:shd w:val="clear" w:color="auto" w:fill="FFFFFF"/>
        </w:rPr>
        <w:t xml:space="preserve"> Для изучения статистических взаимосвязей применяются следующие методы анализа:</w:t>
      </w:r>
    </w:p>
    <w:p w:rsidR="007641C8" w:rsidRPr="00001CDA" w:rsidRDefault="007641C8" w:rsidP="007641C8">
      <w:pPr>
        <w:rPr>
          <w:color w:val="000000" w:themeColor="text1"/>
        </w:rPr>
      </w:pPr>
      <w:proofErr w:type="gramStart"/>
      <w:r w:rsidRPr="00001CDA">
        <w:rPr>
          <w:color w:val="000000" w:themeColor="text1"/>
        </w:rPr>
        <w:t xml:space="preserve">1) </w:t>
      </w:r>
      <w:r w:rsidR="00001CDA">
        <w:rPr>
          <w:color w:val="000000" w:themeColor="text1"/>
        </w:rPr>
        <w:t>векторный</w:t>
      </w:r>
      <w:proofErr w:type="gramEnd"/>
    </w:p>
    <w:p w:rsidR="007641C8" w:rsidRPr="00001CDA" w:rsidRDefault="007641C8" w:rsidP="007641C8">
      <w:pPr>
        <w:rPr>
          <w:color w:val="000000" w:themeColor="text1"/>
          <w:shd w:val="clear" w:color="auto" w:fill="FFFFFF"/>
        </w:rPr>
      </w:pPr>
      <w:proofErr w:type="gramStart"/>
      <w:r w:rsidRPr="00001CDA">
        <w:rPr>
          <w:color w:val="000000" w:themeColor="text1"/>
          <w:shd w:val="clear" w:color="auto" w:fill="FFFFFF"/>
        </w:rPr>
        <w:t>2) факторный</w:t>
      </w:r>
      <w:proofErr w:type="gramEnd"/>
    </w:p>
    <w:p w:rsidR="007641C8" w:rsidRPr="00001CDA" w:rsidRDefault="007641C8" w:rsidP="007641C8">
      <w:pPr>
        <w:rPr>
          <w:color w:val="000000" w:themeColor="text1"/>
          <w:u w:val="single"/>
        </w:rPr>
      </w:pPr>
      <w:proofErr w:type="gramStart"/>
      <w:r w:rsidRPr="00001CDA">
        <w:rPr>
          <w:color w:val="000000" w:themeColor="text1"/>
          <w:shd w:val="clear" w:color="auto" w:fill="FFFFFF"/>
        </w:rPr>
        <w:t xml:space="preserve">3) </w:t>
      </w:r>
      <w:r w:rsidRPr="00001CDA">
        <w:rPr>
          <w:color w:val="000000" w:themeColor="text1"/>
          <w:u w:val="single"/>
        </w:rPr>
        <w:t>корреляционный</w:t>
      </w:r>
      <w:r w:rsidR="00001CDA" w:rsidRPr="00001CDA">
        <w:rPr>
          <w:color w:val="000000" w:themeColor="text1"/>
          <w:u w:val="single"/>
        </w:rPr>
        <w:t xml:space="preserve"> </w:t>
      </w:r>
      <w:r w:rsidR="00001CDA">
        <w:rPr>
          <w:color w:val="000000" w:themeColor="text1"/>
          <w:u w:val="single"/>
        </w:rPr>
        <w:t xml:space="preserve">и </w:t>
      </w:r>
      <w:r w:rsidR="00001CDA" w:rsidRPr="00001CDA">
        <w:rPr>
          <w:color w:val="000000" w:themeColor="text1"/>
          <w:u w:val="single"/>
        </w:rPr>
        <w:t>регрессионный</w:t>
      </w:r>
      <w:proofErr w:type="gramEnd"/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 xml:space="preserve">4) </w:t>
      </w:r>
      <w:r w:rsidRPr="00001CDA">
        <w:rPr>
          <w:color w:val="000000" w:themeColor="text1"/>
          <w:shd w:val="clear" w:color="auto" w:fill="FFFFFF"/>
        </w:rPr>
        <w:t>аналитический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8F8F8"/>
        </w:rPr>
      </w:pPr>
    </w:p>
    <w:p w:rsidR="007641C8" w:rsidRPr="00001CDA" w:rsidRDefault="007641C8" w:rsidP="007641C8">
      <w:pPr>
        <w:textAlignment w:val="baseline"/>
        <w:rPr>
          <w:color w:val="000000" w:themeColor="text1"/>
        </w:rPr>
      </w:pPr>
      <w:r w:rsidRPr="00001CDA">
        <w:rPr>
          <w:color w:val="000000" w:themeColor="text1"/>
        </w:rPr>
        <w:t>Задание № 27. Выберите один правильный вариант ответа.</w:t>
      </w:r>
      <w:r w:rsidRPr="00001CDA">
        <w:rPr>
          <w:rStyle w:val="apple-converted-space"/>
          <w:color w:val="000000" w:themeColor="text1"/>
        </w:rPr>
        <w:t xml:space="preserve"> </w:t>
      </w:r>
      <w:r w:rsidRPr="00001CDA">
        <w:rPr>
          <w:color w:val="000000" w:themeColor="text1"/>
        </w:rPr>
        <w:t>Основными методами статистического исследования являются:</w:t>
      </w:r>
    </w:p>
    <w:p w:rsidR="007641C8" w:rsidRPr="00001CDA" w:rsidRDefault="007641C8" w:rsidP="007641C8">
      <w:pPr>
        <w:textAlignment w:val="baseline"/>
        <w:rPr>
          <w:color w:val="000000" w:themeColor="text1"/>
        </w:rPr>
      </w:pPr>
      <w:r w:rsidRPr="00001CDA">
        <w:rPr>
          <w:color w:val="000000" w:themeColor="text1"/>
        </w:rPr>
        <w:t xml:space="preserve">1) </w:t>
      </w:r>
      <w:r w:rsidR="00001CDA" w:rsidRPr="00001CDA">
        <w:rPr>
          <w:color w:val="000000"/>
        </w:rPr>
        <w:t>выведение обобщающих показателей</w:t>
      </w:r>
    </w:p>
    <w:p w:rsidR="007641C8" w:rsidRPr="00001CDA" w:rsidRDefault="007641C8" w:rsidP="007641C8">
      <w:pPr>
        <w:textAlignment w:val="baseline"/>
        <w:rPr>
          <w:color w:val="000000" w:themeColor="text1"/>
        </w:rPr>
      </w:pPr>
      <w:r w:rsidRPr="00001CDA">
        <w:rPr>
          <w:color w:val="000000" w:themeColor="text1"/>
        </w:rPr>
        <w:t>2) математические расчёты</w:t>
      </w:r>
    </w:p>
    <w:p w:rsidR="007641C8" w:rsidRPr="00001CDA" w:rsidRDefault="007641C8" w:rsidP="007641C8">
      <w:pPr>
        <w:textAlignment w:val="baseline"/>
        <w:rPr>
          <w:color w:val="000000" w:themeColor="text1"/>
          <w:u w:val="single"/>
        </w:rPr>
      </w:pPr>
      <w:r w:rsidRPr="00001CDA">
        <w:rPr>
          <w:color w:val="000000" w:themeColor="text1"/>
          <w:u w:val="single"/>
        </w:rPr>
        <w:t>3) массовое наблюдение</w:t>
      </w:r>
    </w:p>
    <w:p w:rsidR="00001CDA" w:rsidRPr="00001CDA" w:rsidRDefault="007641C8" w:rsidP="00001CDA">
      <w:pPr>
        <w:rPr>
          <w:color w:val="000000" w:themeColor="text1"/>
          <w:u w:val="single"/>
        </w:rPr>
      </w:pPr>
      <w:proofErr w:type="gramStart"/>
      <w:r w:rsidRPr="00001CDA">
        <w:rPr>
          <w:color w:val="000000" w:themeColor="text1"/>
          <w:u w:val="single"/>
        </w:rPr>
        <w:t xml:space="preserve">4) </w:t>
      </w:r>
      <w:r w:rsidR="00001CDA" w:rsidRPr="00001CDA">
        <w:rPr>
          <w:color w:val="000000" w:themeColor="text1"/>
          <w:u w:val="single"/>
        </w:rPr>
        <w:t xml:space="preserve">корреляционный </w:t>
      </w:r>
      <w:r w:rsidR="00001CDA">
        <w:rPr>
          <w:color w:val="000000" w:themeColor="text1"/>
          <w:u w:val="single"/>
        </w:rPr>
        <w:t xml:space="preserve">и </w:t>
      </w:r>
      <w:r w:rsidR="00001CDA" w:rsidRPr="00001CDA">
        <w:rPr>
          <w:color w:val="000000" w:themeColor="text1"/>
          <w:u w:val="single"/>
        </w:rPr>
        <w:t>регрессионный</w:t>
      </w:r>
      <w:proofErr w:type="gramEnd"/>
    </w:p>
    <w:p w:rsidR="007641C8" w:rsidRPr="00001CDA" w:rsidRDefault="007641C8" w:rsidP="007641C8">
      <w:pPr>
        <w:textAlignment w:val="baseline"/>
        <w:rPr>
          <w:color w:val="000000"/>
        </w:rPr>
      </w:pPr>
      <w:r w:rsidRPr="00001CDA">
        <w:rPr>
          <w:color w:val="000000"/>
        </w:rPr>
        <w:t>5) экономико-математические методы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3D424D"/>
          <w:shd w:val="clear" w:color="auto" w:fill="F8F8F8"/>
        </w:rPr>
      </w:pPr>
    </w:p>
    <w:p w:rsidR="007641C8" w:rsidRPr="00001CDA" w:rsidRDefault="007641C8" w:rsidP="007641C8">
      <w:pPr>
        <w:rPr>
          <w:color w:val="000000" w:themeColor="text1"/>
          <w:shd w:val="clear" w:color="auto" w:fill="FFFFFF"/>
        </w:rPr>
      </w:pPr>
      <w:r w:rsidRPr="00001CDA">
        <w:rPr>
          <w:color w:val="000000" w:themeColor="text1"/>
        </w:rPr>
        <w:t xml:space="preserve">Задание № 28. Выберите один правильный вариант ответа. </w:t>
      </w:r>
      <w:r w:rsidRPr="00001CDA">
        <w:rPr>
          <w:color w:val="000000" w:themeColor="text1"/>
          <w:shd w:val="clear" w:color="auto" w:fill="FFFFFF"/>
        </w:rPr>
        <w:t>Какая учетная документация заполняется при госпитализации в стационар</w:t>
      </w:r>
    </w:p>
    <w:p w:rsidR="007641C8" w:rsidRPr="00001CDA" w:rsidRDefault="007641C8" w:rsidP="007641C8">
      <w:pPr>
        <w:rPr>
          <w:color w:val="000000" w:themeColor="text1"/>
          <w:u w:val="single"/>
          <w:shd w:val="clear" w:color="auto" w:fill="FFFFFF"/>
        </w:rPr>
      </w:pPr>
      <w:r w:rsidRPr="00001CDA">
        <w:rPr>
          <w:color w:val="000000" w:themeColor="text1"/>
          <w:u w:val="single"/>
          <w:shd w:val="clear" w:color="auto" w:fill="FFFFFF"/>
        </w:rPr>
        <w:t>1) учетная форма № 025/у</w:t>
      </w:r>
    </w:p>
    <w:p w:rsidR="007641C8" w:rsidRPr="00001CDA" w:rsidRDefault="007641C8" w:rsidP="007641C8">
      <w:pPr>
        <w:rPr>
          <w:color w:val="000000" w:themeColor="text1"/>
          <w:shd w:val="clear" w:color="auto" w:fill="FFFFFF"/>
        </w:rPr>
      </w:pPr>
      <w:r w:rsidRPr="00001CDA">
        <w:rPr>
          <w:color w:val="000000" w:themeColor="text1"/>
          <w:shd w:val="clear" w:color="auto" w:fill="FFFFFF"/>
        </w:rPr>
        <w:t>2) учетная форма № 066/у</w:t>
      </w:r>
    </w:p>
    <w:p w:rsidR="007641C8" w:rsidRPr="00001CDA" w:rsidRDefault="007641C8" w:rsidP="007641C8">
      <w:pPr>
        <w:rPr>
          <w:color w:val="000000" w:themeColor="text1"/>
          <w:shd w:val="clear" w:color="auto" w:fill="FFFFFF"/>
        </w:rPr>
      </w:pPr>
      <w:r w:rsidRPr="00001CDA">
        <w:rPr>
          <w:color w:val="000000" w:themeColor="text1"/>
          <w:shd w:val="clear" w:color="auto" w:fill="FFFFFF"/>
        </w:rPr>
        <w:t>3) учетная форма № 003/у</w:t>
      </w:r>
    </w:p>
    <w:p w:rsidR="007641C8" w:rsidRPr="00001CDA" w:rsidRDefault="007641C8" w:rsidP="007641C8">
      <w:pPr>
        <w:rPr>
          <w:color w:val="000000" w:themeColor="text1"/>
          <w:shd w:val="clear" w:color="auto" w:fill="FFFFFF"/>
        </w:rPr>
      </w:pPr>
      <w:r w:rsidRPr="00001CDA">
        <w:rPr>
          <w:color w:val="000000" w:themeColor="text1"/>
          <w:shd w:val="clear" w:color="auto" w:fill="FFFFFF"/>
        </w:rPr>
        <w:t>4) учетная форма № 007/у</w:t>
      </w:r>
    </w:p>
    <w:p w:rsidR="007641C8" w:rsidRPr="00001CDA" w:rsidRDefault="007641C8" w:rsidP="007641C8">
      <w:pPr>
        <w:rPr>
          <w:color w:val="000000" w:themeColor="text1"/>
          <w:shd w:val="clear" w:color="auto" w:fill="FFFFFF"/>
        </w:rPr>
      </w:pPr>
      <w:r w:rsidRPr="00001CDA">
        <w:rPr>
          <w:color w:val="000000" w:themeColor="text1"/>
          <w:shd w:val="clear" w:color="auto" w:fill="FFFFFF"/>
        </w:rPr>
        <w:t>5)</w:t>
      </w:r>
      <w:r w:rsidR="00001CDA" w:rsidRPr="00001CDA">
        <w:rPr>
          <w:color w:val="000000" w:themeColor="text1"/>
          <w:shd w:val="clear" w:color="auto" w:fill="FFFFFF"/>
        </w:rPr>
        <w:t xml:space="preserve"> учетная форма № 003</w:t>
      </w:r>
      <w:r w:rsidRPr="00001CDA">
        <w:rPr>
          <w:color w:val="000000" w:themeColor="text1"/>
          <w:shd w:val="clear" w:color="auto" w:fill="FFFFFF"/>
        </w:rPr>
        <w:t>/у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3D424D"/>
          <w:shd w:val="clear" w:color="auto" w:fill="F8F8F8"/>
        </w:rPr>
      </w:pP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 xml:space="preserve">Задание № 29. Выберите один правильный вариант ответа. Оформление медицинской карты стационарного больного начинается в </w:t>
      </w:r>
    </w:p>
    <w:p w:rsidR="007641C8" w:rsidRPr="00001CDA" w:rsidRDefault="007641C8" w:rsidP="007641C8">
      <w:pPr>
        <w:rPr>
          <w:color w:val="000000" w:themeColor="text1"/>
          <w:u w:val="single"/>
        </w:rPr>
      </w:pPr>
      <w:r w:rsidRPr="00001CDA">
        <w:rPr>
          <w:color w:val="000000" w:themeColor="text1"/>
          <w:u w:val="single"/>
        </w:rPr>
        <w:t>1) приемном отделении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2) кабинете медицинской статистики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3) профильном лечебном отделении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4) структуре управления стационаром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3D424D"/>
          <w:shd w:val="clear" w:color="auto" w:fill="F8F8F8"/>
        </w:rPr>
      </w:pPr>
    </w:p>
    <w:p w:rsidR="007641C8" w:rsidRPr="00001CDA" w:rsidRDefault="007641C8" w:rsidP="007641C8">
      <w:pPr>
        <w:pStyle w:val="a40"/>
        <w:spacing w:before="0" w:beforeAutospacing="0" w:after="0" w:afterAutospacing="0"/>
        <w:jc w:val="both"/>
        <w:rPr>
          <w:color w:val="000000"/>
        </w:rPr>
      </w:pPr>
      <w:r w:rsidRPr="00001CDA">
        <w:rPr>
          <w:color w:val="000000" w:themeColor="text1"/>
        </w:rPr>
        <w:t>Задание № 30. Выберите один правильный вариант ответа</w:t>
      </w:r>
      <w:r w:rsidRPr="00001CDA">
        <w:rPr>
          <w:b/>
          <w:bCs/>
          <w:color w:val="000000"/>
        </w:rPr>
        <w:t>.</w:t>
      </w:r>
      <w:r w:rsidRPr="00001CDA">
        <w:rPr>
          <w:rStyle w:val="apple-converted-space"/>
          <w:color w:val="000000"/>
        </w:rPr>
        <w:t xml:space="preserve"> </w:t>
      </w:r>
      <w:r w:rsidRPr="00001CDA">
        <w:rPr>
          <w:color w:val="000000"/>
        </w:rPr>
        <w:t>Какой основной медицинский документ подлежит ведомственному и вневедомственному контролю в амбулаторно-поликлиническом учреждении?</w:t>
      </w:r>
    </w:p>
    <w:p w:rsidR="007641C8" w:rsidRPr="00001CDA" w:rsidRDefault="007641C8" w:rsidP="007641C8">
      <w:pPr>
        <w:pStyle w:val="a40"/>
        <w:spacing w:before="0" w:beforeAutospacing="0" w:after="0" w:afterAutospacing="0"/>
        <w:jc w:val="both"/>
        <w:rPr>
          <w:color w:val="000000"/>
          <w:u w:val="single"/>
        </w:rPr>
      </w:pPr>
      <w:r w:rsidRPr="00001CDA">
        <w:rPr>
          <w:color w:val="000000"/>
          <w:u w:val="single"/>
        </w:rPr>
        <w:t>1)</w:t>
      </w:r>
      <w:r w:rsidRPr="00001CDA">
        <w:rPr>
          <w:rStyle w:val="apple-converted-space"/>
          <w:b/>
          <w:bCs/>
          <w:color w:val="000000"/>
          <w:u w:val="single"/>
        </w:rPr>
        <w:t xml:space="preserve"> </w:t>
      </w:r>
      <w:r w:rsidRPr="00001CDA">
        <w:rPr>
          <w:color w:val="000000"/>
          <w:u w:val="single"/>
        </w:rPr>
        <w:t>«Медицинская карта амбулаторного больного» (025/у)</w:t>
      </w:r>
    </w:p>
    <w:p w:rsidR="007641C8" w:rsidRPr="00001CDA" w:rsidRDefault="007641C8" w:rsidP="007641C8">
      <w:pPr>
        <w:pStyle w:val="a40"/>
        <w:spacing w:before="0" w:beforeAutospacing="0" w:after="0" w:afterAutospacing="0"/>
        <w:jc w:val="both"/>
        <w:rPr>
          <w:color w:val="000000"/>
        </w:rPr>
      </w:pPr>
      <w:r w:rsidRPr="00001CDA">
        <w:rPr>
          <w:color w:val="000000"/>
        </w:rPr>
        <w:t>2) «Медицинская карта стационарного больного» (003/у)</w:t>
      </w:r>
    </w:p>
    <w:p w:rsidR="007641C8" w:rsidRPr="00001CDA" w:rsidRDefault="007641C8" w:rsidP="007641C8">
      <w:pPr>
        <w:pStyle w:val="a40"/>
        <w:spacing w:before="0" w:beforeAutospacing="0" w:after="0" w:afterAutospacing="0"/>
        <w:jc w:val="both"/>
        <w:rPr>
          <w:color w:val="000000"/>
        </w:rPr>
      </w:pPr>
      <w:r w:rsidRPr="00001CDA">
        <w:rPr>
          <w:color w:val="000000"/>
        </w:rPr>
        <w:t>3) «Статистическая карта выбывшего больного из стационара» (066/у)</w:t>
      </w:r>
    </w:p>
    <w:p w:rsidR="007641C8" w:rsidRPr="00001CDA" w:rsidRDefault="007641C8" w:rsidP="007641C8">
      <w:pPr>
        <w:pStyle w:val="a40"/>
        <w:spacing w:before="0" w:beforeAutospacing="0" w:after="0" w:afterAutospacing="0"/>
        <w:jc w:val="both"/>
        <w:rPr>
          <w:color w:val="000000"/>
        </w:rPr>
      </w:pPr>
      <w:r w:rsidRPr="00001CDA">
        <w:rPr>
          <w:color w:val="000000"/>
        </w:rPr>
        <w:t>4) «Контрольная карта диспансерного наблюдения» (030/у)</w:t>
      </w:r>
    </w:p>
    <w:p w:rsidR="007641C8" w:rsidRPr="00001CDA" w:rsidRDefault="007641C8" w:rsidP="007641C8">
      <w:pPr>
        <w:pStyle w:val="a40"/>
        <w:spacing w:before="0" w:beforeAutospacing="0" w:after="0" w:afterAutospacing="0"/>
        <w:jc w:val="both"/>
        <w:rPr>
          <w:color w:val="000000"/>
        </w:rPr>
      </w:pPr>
      <w:r w:rsidRPr="00001CDA">
        <w:rPr>
          <w:color w:val="000000"/>
        </w:rPr>
        <w:t>5) нет правильного ответа</w:t>
      </w:r>
    </w:p>
    <w:p w:rsidR="007641C8" w:rsidRPr="00001CDA" w:rsidRDefault="007641C8" w:rsidP="007641C8">
      <w:pPr>
        <w:pStyle w:val="a40"/>
        <w:spacing w:before="0" w:beforeAutospacing="0" w:after="0" w:afterAutospacing="0"/>
        <w:jc w:val="both"/>
        <w:rPr>
          <w:color w:val="000000"/>
        </w:rPr>
      </w:pPr>
    </w:p>
    <w:p w:rsidR="007641C8" w:rsidRPr="00001CDA" w:rsidRDefault="007641C8" w:rsidP="007641C8">
      <w:pPr>
        <w:pStyle w:val="a40"/>
        <w:spacing w:before="0" w:beforeAutospacing="0" w:after="0" w:afterAutospacing="0"/>
        <w:jc w:val="both"/>
        <w:rPr>
          <w:color w:val="000000"/>
        </w:rPr>
      </w:pPr>
      <w:r w:rsidRPr="00001CDA">
        <w:rPr>
          <w:color w:val="000000" w:themeColor="text1"/>
        </w:rPr>
        <w:t>Задание № 31. Выберите один правильный вариант ответа.</w:t>
      </w:r>
      <w:r w:rsidRPr="00001CDA">
        <w:t xml:space="preserve"> </w:t>
      </w:r>
      <w:r w:rsidRPr="00001CDA">
        <w:rPr>
          <w:color w:val="000000"/>
        </w:rPr>
        <w:t>Медицинская документация необходима для:</w:t>
      </w:r>
    </w:p>
    <w:p w:rsidR="007641C8" w:rsidRPr="00001CDA" w:rsidRDefault="007641C8" w:rsidP="007641C8">
      <w:pPr>
        <w:pStyle w:val="a40"/>
        <w:spacing w:before="0" w:beforeAutospacing="0" w:after="0" w:afterAutospacing="0"/>
        <w:jc w:val="both"/>
        <w:rPr>
          <w:color w:val="000000"/>
          <w:u w:val="single"/>
        </w:rPr>
      </w:pPr>
      <w:r w:rsidRPr="00001CDA">
        <w:rPr>
          <w:color w:val="000000"/>
          <w:u w:val="single"/>
        </w:rPr>
        <w:t>1)</w:t>
      </w:r>
      <w:r w:rsidRPr="00001CDA">
        <w:rPr>
          <w:rStyle w:val="apple-converted-space"/>
          <w:b/>
          <w:bCs/>
          <w:color w:val="000000"/>
          <w:u w:val="single"/>
        </w:rPr>
        <w:t xml:space="preserve"> </w:t>
      </w:r>
      <w:r w:rsidRPr="00001CDA">
        <w:rPr>
          <w:color w:val="000000"/>
          <w:u w:val="single"/>
        </w:rPr>
        <w:t>определения потребности населения в медицинской помощи и ее планировании, организации и управлении службами здравоохранения</w:t>
      </w:r>
    </w:p>
    <w:p w:rsidR="007641C8" w:rsidRPr="00001CDA" w:rsidRDefault="007641C8" w:rsidP="007641C8">
      <w:pPr>
        <w:pStyle w:val="a40"/>
        <w:spacing w:before="0" w:beforeAutospacing="0" w:after="0" w:afterAutospacing="0"/>
        <w:jc w:val="both"/>
        <w:rPr>
          <w:color w:val="000000"/>
        </w:rPr>
      </w:pPr>
      <w:r w:rsidRPr="00001CDA">
        <w:rPr>
          <w:color w:val="000000"/>
        </w:rPr>
        <w:lastRenderedPageBreak/>
        <w:t>2) бюрократизации здравоохранения</w:t>
      </w:r>
    </w:p>
    <w:p w:rsidR="007641C8" w:rsidRPr="00001CDA" w:rsidRDefault="007641C8" w:rsidP="007641C8">
      <w:pPr>
        <w:pStyle w:val="a40"/>
        <w:spacing w:before="0" w:beforeAutospacing="0" w:after="0" w:afterAutospacing="0"/>
        <w:jc w:val="both"/>
        <w:rPr>
          <w:color w:val="000000"/>
        </w:rPr>
      </w:pPr>
      <w:r w:rsidRPr="00001CDA">
        <w:rPr>
          <w:color w:val="000000"/>
        </w:rPr>
        <w:t>3) определения потребностей медицинского учреждения</w:t>
      </w:r>
    </w:p>
    <w:p w:rsidR="007641C8" w:rsidRPr="00001CDA" w:rsidRDefault="007641C8" w:rsidP="007641C8">
      <w:pPr>
        <w:pStyle w:val="a40"/>
        <w:spacing w:before="0" w:beforeAutospacing="0" w:after="0" w:afterAutospacing="0"/>
        <w:jc w:val="both"/>
        <w:rPr>
          <w:color w:val="000000"/>
        </w:rPr>
      </w:pPr>
      <w:r w:rsidRPr="00001CDA">
        <w:rPr>
          <w:color w:val="000000"/>
        </w:rPr>
        <w:t>4) ведения Финансово-коммерческой деятельности медицинского учреждения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3D424D"/>
          <w:shd w:val="clear" w:color="auto" w:fill="F8F8F8"/>
        </w:rPr>
      </w:pPr>
      <w:r w:rsidRPr="00001CDA">
        <w:rPr>
          <w:color w:val="000000"/>
        </w:rPr>
        <w:t>5) администрирования и контроля исполнения поручений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3D424D"/>
          <w:shd w:val="clear" w:color="auto" w:fill="F8F8F8"/>
        </w:rPr>
      </w:pP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 w:themeColor="text1"/>
        </w:rPr>
        <w:t>Задание № 32. Выберите один правильный вариант ответа.</w:t>
      </w:r>
      <w:r w:rsidRPr="00001CDA">
        <w:t xml:space="preserve"> </w:t>
      </w:r>
      <w:r w:rsidRPr="00001CDA">
        <w:rPr>
          <w:color w:val="000000"/>
        </w:rPr>
        <w:t>Качество медицинской помощи – это</w:t>
      </w:r>
      <w:r w:rsidR="00001CDA">
        <w:rPr>
          <w:color w:val="000000"/>
        </w:rPr>
        <w:t>:</w:t>
      </w:r>
    </w:p>
    <w:p w:rsidR="007641C8" w:rsidRPr="00001CDA" w:rsidRDefault="007641C8" w:rsidP="007641C8">
      <w:pPr>
        <w:jc w:val="both"/>
        <w:rPr>
          <w:color w:val="000000"/>
          <w:u w:val="single"/>
        </w:rPr>
      </w:pPr>
      <w:r w:rsidRPr="00001CDA">
        <w:rPr>
          <w:color w:val="000000"/>
          <w:u w:val="single"/>
        </w:rPr>
        <w:t>1) характеристика, отражающая степень соответствия проводимых мероприятий профессиональным стандартам или технологиям, выбранным для достижения поставленных целей</w:t>
      </w: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/>
        </w:rPr>
        <w:t>2) полнота и своевременность выполнения мероприятий в соответствии с медико-экономическим стандартом</w:t>
      </w: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/>
        </w:rPr>
        <w:t>3) степень удовлетворения потребителя медицинской помощью</w:t>
      </w: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/>
        </w:rPr>
        <w:t>4) все перечисленное верно</w:t>
      </w:r>
    </w:p>
    <w:p w:rsidR="007641C8" w:rsidRPr="00001CDA" w:rsidRDefault="007641C8" w:rsidP="007641C8">
      <w:pPr>
        <w:jc w:val="both"/>
        <w:rPr>
          <w:color w:val="000000"/>
        </w:rPr>
      </w:pP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 w:themeColor="text1"/>
        </w:rPr>
        <w:t>Задание № 33. Выберите один правильный вариант ответа.</w:t>
      </w:r>
      <w:r w:rsidRPr="00001CDA">
        <w:t xml:space="preserve"> </w:t>
      </w:r>
      <w:r w:rsidRPr="00001CDA">
        <w:rPr>
          <w:color w:val="000000"/>
        </w:rPr>
        <w:t xml:space="preserve">Контроль в сфере охраны здоровья включает в себя все, </w:t>
      </w:r>
      <w:proofErr w:type="gramStart"/>
      <w:r w:rsidRPr="00001CDA">
        <w:rPr>
          <w:color w:val="000000"/>
        </w:rPr>
        <w:t>кроме</w:t>
      </w:r>
      <w:proofErr w:type="gramEnd"/>
      <w:r w:rsidR="00001CDA">
        <w:rPr>
          <w:color w:val="000000"/>
        </w:rPr>
        <w:t>:</w:t>
      </w: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/>
        </w:rPr>
        <w:t>1) контроля качества и безопасности медицинской деятельности</w:t>
      </w: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/>
        </w:rPr>
        <w:t>2) государственного контроля в сфере обращения лекарственных средств</w:t>
      </w: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/>
        </w:rPr>
        <w:t>3) государственный контроль при обращении медицинских изделий</w:t>
      </w:r>
    </w:p>
    <w:p w:rsidR="007641C8" w:rsidRPr="00001CDA" w:rsidRDefault="007641C8" w:rsidP="007641C8">
      <w:pPr>
        <w:jc w:val="both"/>
        <w:rPr>
          <w:color w:val="000000"/>
          <w:u w:val="single"/>
        </w:rPr>
      </w:pPr>
      <w:r w:rsidRPr="00001CDA">
        <w:rPr>
          <w:color w:val="000000"/>
          <w:u w:val="single"/>
        </w:rPr>
        <w:t>4) государственный санитарно-эпидемиологический надзор</w:t>
      </w: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/>
        </w:rPr>
        <w:t>5) внутриведомственный контроль качества</w:t>
      </w:r>
    </w:p>
    <w:p w:rsidR="007641C8" w:rsidRPr="00001CDA" w:rsidRDefault="007641C8" w:rsidP="007641C8">
      <w:pPr>
        <w:jc w:val="both"/>
        <w:rPr>
          <w:color w:val="000000"/>
        </w:rPr>
      </w:pP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 w:themeColor="text1"/>
        </w:rPr>
        <w:t>Задание № 34. Выберите один правильный вариант ответа.</w:t>
      </w:r>
      <w:r w:rsidRPr="00001CDA">
        <w:t xml:space="preserve"> </w:t>
      </w:r>
      <w:r w:rsidRPr="00001CDA">
        <w:rPr>
          <w:color w:val="000000"/>
        </w:rPr>
        <w:t>Контроль качества и безопасности медицинской деятельности не осуществляется в формах:</w:t>
      </w: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/>
        </w:rPr>
        <w:t>1) государственный контроль</w:t>
      </w: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/>
        </w:rPr>
        <w:t>2) ведомственный контроль</w:t>
      </w:r>
    </w:p>
    <w:p w:rsidR="007641C8" w:rsidRPr="00001CDA" w:rsidRDefault="007641C8" w:rsidP="007641C8">
      <w:pPr>
        <w:jc w:val="both"/>
        <w:rPr>
          <w:color w:val="000000"/>
        </w:rPr>
      </w:pPr>
      <w:r w:rsidRPr="00001CDA">
        <w:rPr>
          <w:color w:val="000000"/>
        </w:rPr>
        <w:t>3) внутренний контроль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01CDA">
        <w:rPr>
          <w:color w:val="000000"/>
          <w:u w:val="single"/>
        </w:rPr>
        <w:t>4</w:t>
      </w:r>
      <w:r w:rsidR="00001CDA">
        <w:rPr>
          <w:color w:val="000000"/>
          <w:u w:val="single"/>
        </w:rPr>
        <w:t>) внутриуч</w:t>
      </w:r>
      <w:r w:rsidRPr="00001CDA">
        <w:rPr>
          <w:color w:val="000000"/>
          <w:u w:val="single"/>
        </w:rPr>
        <w:t>режденческий контроль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 w:themeColor="text1"/>
        </w:rPr>
        <w:t>Задание № 35. Выберите один правильный вариант ответа.</w:t>
      </w:r>
      <w:r w:rsidRPr="00001CDA">
        <w:t xml:space="preserve"> </w:t>
      </w:r>
      <w:r w:rsidRPr="00001CDA">
        <w:rPr>
          <w:color w:val="000000"/>
        </w:rPr>
        <w:t>Документы с временным сроком хранения имеют следующую границу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1) до 5 лет (включительно)</w:t>
      </w:r>
    </w:p>
    <w:p w:rsidR="007641C8" w:rsidRPr="00001CDA" w:rsidRDefault="007641C8" w:rsidP="007641C8">
      <w:pPr>
        <w:rPr>
          <w:color w:val="000000"/>
          <w:u w:val="single"/>
        </w:rPr>
      </w:pPr>
      <w:r w:rsidRPr="00001CDA">
        <w:rPr>
          <w:color w:val="000000"/>
          <w:u w:val="single"/>
        </w:rPr>
        <w:t>2) до 10 лет (включительно)</w:t>
      </w:r>
    </w:p>
    <w:p w:rsidR="007641C8" w:rsidRPr="00001CDA" w:rsidRDefault="007641C8" w:rsidP="007641C8">
      <w:pPr>
        <w:rPr>
          <w:color w:val="000000"/>
        </w:rPr>
      </w:pPr>
      <w:r w:rsidRPr="00001CDA">
        <w:rPr>
          <w:color w:val="000000"/>
        </w:rPr>
        <w:t>3) до 15 лет (включительно)</w:t>
      </w:r>
    </w:p>
    <w:p w:rsidR="007641C8" w:rsidRPr="00001CDA" w:rsidRDefault="007641C8" w:rsidP="007641C8">
      <w:r w:rsidRPr="00001CDA">
        <w:rPr>
          <w:color w:val="000000"/>
        </w:rPr>
        <w:t>4) до 75 лет (включительно)</w:t>
      </w:r>
    </w:p>
    <w:p w:rsidR="007641C8" w:rsidRPr="00001CDA" w:rsidRDefault="007641C8" w:rsidP="007641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Задание № 36. Выберите один правильный вариант ответа. Сколько лет хранятся личные дела сотрудников: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1) 15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2) 35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</w:rPr>
        <w:t>3) 55</w:t>
      </w:r>
    </w:p>
    <w:p w:rsidR="007641C8" w:rsidRPr="00001CDA" w:rsidRDefault="007641C8" w:rsidP="007641C8">
      <w:pPr>
        <w:rPr>
          <w:color w:val="000000" w:themeColor="text1"/>
        </w:rPr>
      </w:pPr>
      <w:r w:rsidRPr="00001CDA">
        <w:rPr>
          <w:color w:val="000000" w:themeColor="text1"/>
          <w:u w:val="single"/>
        </w:rPr>
        <w:t>4) 75</w:t>
      </w:r>
    </w:p>
    <w:p w:rsidR="007641C8" w:rsidRPr="00001CDA" w:rsidRDefault="007641C8" w:rsidP="007641C8"/>
    <w:p w:rsidR="007641C8" w:rsidRPr="00001CDA" w:rsidRDefault="007641C8" w:rsidP="007641C8">
      <w:pPr>
        <w:jc w:val="both"/>
        <w:rPr>
          <w:color w:val="000000" w:themeColor="text1"/>
          <w:shd w:val="clear" w:color="auto" w:fill="FFFFFF"/>
        </w:rPr>
      </w:pPr>
      <w:r w:rsidRPr="00001CDA">
        <w:rPr>
          <w:color w:val="000000" w:themeColor="text1"/>
        </w:rPr>
        <w:t xml:space="preserve">Задание № 37. Выберите один правильный вариант ответа. </w:t>
      </w:r>
      <w:r w:rsidRPr="00001CDA">
        <w:rPr>
          <w:color w:val="000000" w:themeColor="text1"/>
          <w:shd w:val="clear" w:color="auto" w:fill="FFFFFF"/>
        </w:rPr>
        <w:t>Дела с исполненными документами постоянного и временного (свыше 10 лет) срока хранения подлежат передаче из структурного подразделения в архив организации (при его наличии):</w:t>
      </w:r>
    </w:p>
    <w:p w:rsidR="007641C8" w:rsidRPr="00001CDA" w:rsidRDefault="007641C8" w:rsidP="007641C8">
      <w:pPr>
        <w:jc w:val="both"/>
        <w:rPr>
          <w:color w:val="000000" w:themeColor="text1"/>
          <w:shd w:val="clear" w:color="auto" w:fill="FFFFFF"/>
        </w:rPr>
      </w:pPr>
      <w:r w:rsidRPr="00001CDA">
        <w:rPr>
          <w:color w:val="000000" w:themeColor="text1"/>
          <w:shd w:val="clear" w:color="auto" w:fill="FFFFFF"/>
        </w:rPr>
        <w:t xml:space="preserve">1) по истечении трех лет </w:t>
      </w:r>
    </w:p>
    <w:p w:rsidR="007641C8" w:rsidRPr="00001CDA" w:rsidRDefault="007641C8" w:rsidP="007641C8">
      <w:pPr>
        <w:jc w:val="both"/>
        <w:rPr>
          <w:color w:val="000000" w:themeColor="text1"/>
          <w:shd w:val="clear" w:color="auto" w:fill="FFFFFF"/>
        </w:rPr>
      </w:pPr>
      <w:r w:rsidRPr="00001CDA">
        <w:rPr>
          <w:color w:val="000000" w:themeColor="text1"/>
          <w:shd w:val="clear" w:color="auto" w:fill="FFFFFF"/>
        </w:rPr>
        <w:t>2) по истечении пяти лет их хранения в структурном подразделении</w:t>
      </w:r>
    </w:p>
    <w:p w:rsidR="007641C8" w:rsidRPr="00001CDA" w:rsidRDefault="007641C8" w:rsidP="007641C8">
      <w:pPr>
        <w:jc w:val="both"/>
        <w:rPr>
          <w:color w:val="000000" w:themeColor="text1"/>
          <w:shd w:val="clear" w:color="auto" w:fill="FFFFFF"/>
        </w:rPr>
      </w:pPr>
      <w:r w:rsidRPr="00001CDA">
        <w:rPr>
          <w:color w:val="000000" w:themeColor="text1"/>
          <w:shd w:val="clear" w:color="auto" w:fill="FFFFFF"/>
        </w:rPr>
        <w:t xml:space="preserve">3) по усмотрению структурного подразделения </w:t>
      </w:r>
    </w:p>
    <w:p w:rsidR="007641C8" w:rsidRPr="00001CDA" w:rsidRDefault="007641C8" w:rsidP="007641C8">
      <w:pPr>
        <w:jc w:val="both"/>
        <w:rPr>
          <w:color w:val="000000" w:themeColor="text1"/>
          <w:shd w:val="clear" w:color="auto" w:fill="FFFFFF"/>
        </w:rPr>
      </w:pPr>
      <w:r w:rsidRPr="00001CDA">
        <w:rPr>
          <w:color w:val="000000" w:themeColor="text1"/>
          <w:u w:val="single"/>
          <w:shd w:val="clear" w:color="auto" w:fill="FFFFFF"/>
        </w:rPr>
        <w:t>4) по истечении двух лет</w:t>
      </w:r>
      <w:r w:rsidRPr="00001CDA">
        <w:rPr>
          <w:color w:val="000000" w:themeColor="text1"/>
          <w:shd w:val="clear" w:color="auto" w:fill="FFFFFF"/>
        </w:rPr>
        <w:t xml:space="preserve"> </w:t>
      </w:r>
    </w:p>
    <w:p w:rsidR="007641C8" w:rsidRPr="00001CDA" w:rsidRDefault="007641C8" w:rsidP="007641C8">
      <w:pPr>
        <w:jc w:val="both"/>
        <w:rPr>
          <w:color w:val="000000" w:themeColor="text1"/>
          <w:shd w:val="clear" w:color="auto" w:fill="FFFFFF"/>
        </w:rPr>
      </w:pPr>
      <w:r w:rsidRPr="00001CDA">
        <w:rPr>
          <w:color w:val="000000" w:themeColor="text1"/>
          <w:shd w:val="clear" w:color="auto" w:fill="FFFFFF"/>
        </w:rPr>
        <w:t>5) после окончания календарного года</w:t>
      </w:r>
    </w:p>
    <w:p w:rsidR="007641C8" w:rsidRPr="00001CDA" w:rsidRDefault="007641C8" w:rsidP="007641C8">
      <w:pPr>
        <w:jc w:val="both"/>
        <w:rPr>
          <w:color w:val="000000" w:themeColor="text1"/>
        </w:rPr>
      </w:pP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 xml:space="preserve">Задание № 38. Выберите один правильный вариант ответа. Основное применение международной классификации болезней используется: 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>1) службами демографической статистики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>2) лечебно-профилактическими учреждениями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>3) медико-санитарными службами вооруженных сил и ведомственными учреждениями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>4) службами социального страхования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001CDA">
        <w:rPr>
          <w:color w:val="000000" w:themeColor="text1"/>
          <w:u w:val="single"/>
        </w:rPr>
        <w:t xml:space="preserve">5) выше перечисленными службами </w:t>
      </w:r>
    </w:p>
    <w:p w:rsidR="007641C8" w:rsidRPr="00001CDA" w:rsidRDefault="007641C8" w:rsidP="007641C8">
      <w:pPr>
        <w:jc w:val="both"/>
        <w:rPr>
          <w:color w:val="000000" w:themeColor="text1"/>
        </w:rPr>
      </w:pP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 xml:space="preserve">Задание № 39. Выберите один правильный вариант ответа. Международная классификация болезней и проблем, связанных со здоровьем (МКБ-10), - это: 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>1) единичный перечень болезней, расположенных в определенном порядке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>2) единичный перечень болезней и причин обращения в учреждения здравоохранения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001CDA">
        <w:rPr>
          <w:color w:val="000000" w:themeColor="text1"/>
        </w:rPr>
        <w:t>3</w:t>
      </w:r>
      <w:r w:rsidRPr="00001CDA">
        <w:rPr>
          <w:color w:val="000000" w:themeColor="text1"/>
          <w:u w:val="single"/>
        </w:rPr>
        <w:t>) нормативный документ, состоящий из сгруппированных по определенным принципам заболеваний и обращений в учреждения здравоохранения в классы, буквенно-цифровые рубрики и подрубрики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>4) перечень заболеваний, симптомов и синдромом, имеющих специальные коды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 xml:space="preserve">5) все </w:t>
      </w:r>
      <w:proofErr w:type="gramStart"/>
      <w:r w:rsidRPr="00001CDA">
        <w:rPr>
          <w:color w:val="000000" w:themeColor="text1"/>
        </w:rPr>
        <w:t>выше перечисленные</w:t>
      </w:r>
      <w:proofErr w:type="gramEnd"/>
      <w:r w:rsidRPr="00001CDA">
        <w:rPr>
          <w:color w:val="000000" w:themeColor="text1"/>
        </w:rPr>
        <w:t xml:space="preserve"> определения 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 xml:space="preserve">Задание № 40. Выберите один правильный вариант ответа. МКБ-10 отличается от МКБ-9 всем, кроме: 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 xml:space="preserve">1) большого числа классов 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 xml:space="preserve">2) большого числа трехзначных рубрик 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001CDA">
        <w:rPr>
          <w:color w:val="000000" w:themeColor="text1"/>
          <w:u w:val="single"/>
        </w:rPr>
        <w:t>3) системы двойного кодирования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>4) буквенно-цифровой шифровки заболеваний</w:t>
      </w:r>
    </w:p>
    <w:p w:rsidR="007641C8" w:rsidRPr="00001CDA" w:rsidRDefault="007641C8" w:rsidP="007641C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 xml:space="preserve">5) учета всех случаев обращений населения в учреждения здравоохранения </w:t>
      </w:r>
    </w:p>
    <w:p w:rsidR="00753EA6" w:rsidRPr="00001CDA" w:rsidRDefault="00753EA6" w:rsidP="00753EA6">
      <w:pPr>
        <w:jc w:val="both"/>
      </w:pPr>
    </w:p>
    <w:p w:rsidR="001D0044" w:rsidRPr="00001CDA" w:rsidRDefault="001D0044" w:rsidP="001D0044">
      <w:pPr>
        <w:jc w:val="center"/>
        <w:rPr>
          <w:b/>
          <w:bCs/>
        </w:rPr>
      </w:pPr>
      <w:r w:rsidRPr="00001CDA">
        <w:rPr>
          <w:b/>
          <w:bCs/>
        </w:rP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</w:p>
    <w:p w:rsidR="001D0044" w:rsidRPr="00001CDA" w:rsidRDefault="001D0044"/>
    <w:tbl>
      <w:tblPr>
        <w:tblStyle w:val="a8"/>
        <w:tblW w:w="0" w:type="auto"/>
        <w:tblLook w:val="04A0"/>
      </w:tblPr>
      <w:tblGrid>
        <w:gridCol w:w="1016"/>
        <w:gridCol w:w="6974"/>
        <w:gridCol w:w="1581"/>
      </w:tblGrid>
      <w:tr w:rsidR="007641C8" w:rsidRPr="00001CDA" w:rsidTr="007641C8">
        <w:tc>
          <w:tcPr>
            <w:tcW w:w="1016" w:type="dxa"/>
          </w:tcPr>
          <w:p w:rsidR="001D0044" w:rsidRPr="00001CDA" w:rsidRDefault="001D0044" w:rsidP="001D0044">
            <w:pPr>
              <w:jc w:val="center"/>
            </w:pPr>
            <w:r w:rsidRPr="00001CDA">
              <w:t>№ задания</w:t>
            </w:r>
          </w:p>
        </w:tc>
        <w:tc>
          <w:tcPr>
            <w:tcW w:w="7174" w:type="dxa"/>
          </w:tcPr>
          <w:p w:rsidR="001D0044" w:rsidRPr="00001CDA" w:rsidRDefault="001D0044" w:rsidP="001D0044">
            <w:pPr>
              <w:jc w:val="center"/>
            </w:pPr>
            <w:r w:rsidRPr="00001CDA">
              <w:t>Правильные варианты ответа, модельные ответы и (или) критерии оценки</w:t>
            </w:r>
          </w:p>
        </w:tc>
        <w:tc>
          <w:tcPr>
            <w:tcW w:w="1581" w:type="dxa"/>
          </w:tcPr>
          <w:p w:rsidR="001D0044" w:rsidRPr="00001CDA" w:rsidRDefault="001D0044" w:rsidP="001D0044">
            <w:pPr>
              <w:jc w:val="center"/>
            </w:pPr>
            <w:r w:rsidRPr="00001CDA">
              <w:t>Вес или баллы, начисляемые за выполненное задание</w:t>
            </w:r>
          </w:p>
        </w:tc>
      </w:tr>
      <w:tr w:rsidR="007641C8" w:rsidRPr="00001CDA" w:rsidTr="007641C8">
        <w:tc>
          <w:tcPr>
            <w:tcW w:w="1016" w:type="dxa"/>
          </w:tcPr>
          <w:p w:rsidR="001D0044" w:rsidRPr="00001CDA" w:rsidRDefault="001D0044">
            <w:r w:rsidRPr="00001CDA">
              <w:t>1</w:t>
            </w:r>
          </w:p>
        </w:tc>
        <w:tc>
          <w:tcPr>
            <w:tcW w:w="7174" w:type="dxa"/>
          </w:tcPr>
          <w:p w:rsidR="007641C8" w:rsidRPr="00001CDA" w:rsidRDefault="007641C8" w:rsidP="007641C8">
            <w:r w:rsidRPr="00001CDA">
              <w:t xml:space="preserve">Единицей учета общей заболеваемости (болезненности) является: </w:t>
            </w:r>
          </w:p>
          <w:p w:rsidR="001D0044" w:rsidRPr="00001CDA" w:rsidRDefault="007641C8" w:rsidP="001D0044">
            <w:r w:rsidRPr="00001CDA">
              <w:t>3</w:t>
            </w:r>
          </w:p>
        </w:tc>
        <w:tc>
          <w:tcPr>
            <w:tcW w:w="1581" w:type="dxa"/>
          </w:tcPr>
          <w:p w:rsidR="001D0044" w:rsidRPr="00001CDA" w:rsidRDefault="001D0044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1D0044" w:rsidRPr="00001CDA" w:rsidRDefault="001D0044">
            <w:r w:rsidRPr="00001CDA">
              <w:t>2</w:t>
            </w:r>
          </w:p>
        </w:tc>
        <w:tc>
          <w:tcPr>
            <w:tcW w:w="7174" w:type="dxa"/>
          </w:tcPr>
          <w:p w:rsidR="007641C8" w:rsidRPr="00001CDA" w:rsidRDefault="007641C8" w:rsidP="007641C8">
            <w:r w:rsidRPr="00001CDA">
              <w:t xml:space="preserve">Основные показатели деятельности поликлиники включают все, кроме: </w:t>
            </w:r>
          </w:p>
          <w:p w:rsidR="001D0044" w:rsidRPr="00001CDA" w:rsidRDefault="007641C8">
            <w:r w:rsidRPr="00001CDA">
              <w:t>3</w:t>
            </w:r>
          </w:p>
        </w:tc>
        <w:tc>
          <w:tcPr>
            <w:tcW w:w="1581" w:type="dxa"/>
          </w:tcPr>
          <w:p w:rsidR="001D0044" w:rsidRPr="00001CDA" w:rsidRDefault="001D0044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1D0044" w:rsidRPr="00001CDA" w:rsidRDefault="001D0044">
            <w:r w:rsidRPr="00001CDA">
              <w:t>3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/>
              </w:rPr>
            </w:pPr>
            <w:r w:rsidRPr="00001CDA">
              <w:rPr>
                <w:color w:val="000000"/>
              </w:rPr>
              <w:t>При планировании стационарной помощи учитываются следующие исходные данные:</w:t>
            </w:r>
          </w:p>
          <w:p w:rsidR="001D0044" w:rsidRPr="00001CDA" w:rsidRDefault="007641C8">
            <w:r w:rsidRPr="00001CDA">
              <w:t>1,2,3,5</w:t>
            </w:r>
          </w:p>
        </w:tc>
        <w:tc>
          <w:tcPr>
            <w:tcW w:w="1581" w:type="dxa"/>
          </w:tcPr>
          <w:p w:rsidR="001D0044" w:rsidRPr="00001CDA" w:rsidRDefault="001D0044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1D0044" w:rsidRPr="00001CDA" w:rsidRDefault="001D0044">
            <w:r w:rsidRPr="00001CDA">
              <w:t>4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/>
              </w:rPr>
            </w:pPr>
            <w:r w:rsidRPr="00001CDA">
              <w:rPr>
                <w:color w:val="000000"/>
              </w:rPr>
              <w:t>При определении потребности аптеки в этиловом спирте необходимо учитывать:</w:t>
            </w:r>
          </w:p>
          <w:p w:rsidR="00306CFF" w:rsidRPr="00001CDA" w:rsidRDefault="007641C8">
            <w:pPr>
              <w:jc w:val="both"/>
            </w:pPr>
            <w:r w:rsidRPr="00001CDA">
              <w:t>4</w:t>
            </w:r>
          </w:p>
        </w:tc>
        <w:tc>
          <w:tcPr>
            <w:tcW w:w="1581" w:type="dxa"/>
          </w:tcPr>
          <w:p w:rsidR="001D0044" w:rsidRPr="00001CDA" w:rsidRDefault="001D0044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1D0044" w:rsidRPr="00001CDA" w:rsidRDefault="00EA3D36">
            <w:r w:rsidRPr="00001CDA">
              <w:t>5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>Для оценки распространенности какого-либо явления или признака используется:</w:t>
            </w:r>
          </w:p>
          <w:p w:rsidR="001D0044" w:rsidRPr="00001CDA" w:rsidRDefault="007641C8">
            <w:r w:rsidRPr="00001CDA">
              <w:t>1</w:t>
            </w:r>
          </w:p>
        </w:tc>
        <w:tc>
          <w:tcPr>
            <w:tcW w:w="1581" w:type="dxa"/>
          </w:tcPr>
          <w:p w:rsidR="001D0044" w:rsidRPr="00001CDA" w:rsidRDefault="001D0044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1D0044" w:rsidRPr="00001CDA" w:rsidRDefault="00EA3D36">
            <w:r w:rsidRPr="00001CDA">
              <w:lastRenderedPageBreak/>
              <w:t>6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 xml:space="preserve">Состояние здоровья населения оценивается группой показателей, включающих: </w:t>
            </w:r>
          </w:p>
          <w:p w:rsidR="001D0044" w:rsidRPr="00001CDA" w:rsidRDefault="007641C8">
            <w:r w:rsidRPr="00001CDA">
              <w:t>2</w:t>
            </w:r>
          </w:p>
        </w:tc>
        <w:tc>
          <w:tcPr>
            <w:tcW w:w="1581" w:type="dxa"/>
          </w:tcPr>
          <w:p w:rsidR="001D0044" w:rsidRPr="00001CDA" w:rsidRDefault="001D0044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1D0044" w:rsidRPr="00001CDA" w:rsidRDefault="00EA3D36">
            <w:r w:rsidRPr="00001CDA">
              <w:t>7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/>
              </w:rPr>
            </w:pPr>
            <w:r w:rsidRPr="00001CDA">
              <w:rPr>
                <w:color w:val="000000"/>
              </w:rPr>
              <w:t>Показателем рационального использования коечного фонда является:</w:t>
            </w:r>
          </w:p>
          <w:p w:rsidR="001D0044" w:rsidRPr="00001CDA" w:rsidRDefault="007641C8" w:rsidP="001D0044">
            <w:r w:rsidRPr="00001CDA">
              <w:t>3</w:t>
            </w:r>
          </w:p>
        </w:tc>
        <w:tc>
          <w:tcPr>
            <w:tcW w:w="1581" w:type="dxa"/>
          </w:tcPr>
          <w:p w:rsidR="001D0044" w:rsidRPr="00001CDA" w:rsidRDefault="001D0044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1D0044" w:rsidRPr="00001CDA" w:rsidRDefault="00EA3D36">
            <w:r w:rsidRPr="00001CDA">
              <w:t>8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Контроль качества оказания услуг медицинскими организациями и страховыми медицинскими организациями в сфере ОМС проводят:</w:t>
            </w:r>
          </w:p>
          <w:p w:rsidR="001D0044" w:rsidRPr="00001CDA" w:rsidRDefault="007641C8">
            <w:r w:rsidRPr="00001CDA">
              <w:t>4</w:t>
            </w:r>
          </w:p>
        </w:tc>
        <w:tc>
          <w:tcPr>
            <w:tcW w:w="1581" w:type="dxa"/>
          </w:tcPr>
          <w:p w:rsidR="001D0044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1D0044" w:rsidRPr="00001CDA" w:rsidRDefault="00EA3D36">
            <w:r w:rsidRPr="00001CDA">
              <w:t>9</w:t>
            </w:r>
          </w:p>
        </w:tc>
        <w:tc>
          <w:tcPr>
            <w:tcW w:w="7174" w:type="dxa"/>
          </w:tcPr>
          <w:p w:rsidR="007641C8" w:rsidRPr="00001CDA" w:rsidRDefault="007641C8" w:rsidP="007641C8">
            <w:r w:rsidRPr="00001CDA">
              <w:t xml:space="preserve">Особенность шифровки случаев травм и отравлений по МКБ-10 включает все, кроме: </w:t>
            </w:r>
          </w:p>
          <w:p w:rsidR="001D0044" w:rsidRPr="00001CDA" w:rsidRDefault="007641C8">
            <w:r w:rsidRPr="00001CDA">
              <w:t>1</w:t>
            </w:r>
          </w:p>
        </w:tc>
        <w:tc>
          <w:tcPr>
            <w:tcW w:w="1581" w:type="dxa"/>
          </w:tcPr>
          <w:p w:rsidR="001D0044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1D0044" w:rsidRPr="00001CDA" w:rsidRDefault="000C28FD">
            <w:r w:rsidRPr="00001CDA">
              <w:t>1</w:t>
            </w:r>
            <w:r w:rsidR="00EA3D36" w:rsidRPr="00001CDA">
              <w:t>0</w:t>
            </w:r>
          </w:p>
        </w:tc>
        <w:tc>
          <w:tcPr>
            <w:tcW w:w="7174" w:type="dxa"/>
          </w:tcPr>
          <w:p w:rsidR="007641C8" w:rsidRPr="00001CDA" w:rsidRDefault="007641C8" w:rsidP="007641C8">
            <w:r w:rsidRPr="00001CDA">
              <w:t xml:space="preserve">В каких случаях в основном используются шифры МКБ-10, указывающие на “Последствия”? </w:t>
            </w:r>
          </w:p>
          <w:p w:rsidR="00306CFF" w:rsidRPr="00001CDA" w:rsidRDefault="007641C8">
            <w:pPr>
              <w:jc w:val="both"/>
            </w:pPr>
            <w:r w:rsidRPr="00001CDA">
              <w:t>3</w:t>
            </w:r>
          </w:p>
        </w:tc>
        <w:tc>
          <w:tcPr>
            <w:tcW w:w="1581" w:type="dxa"/>
          </w:tcPr>
          <w:p w:rsidR="001D0044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1D0044" w:rsidRPr="00001CDA" w:rsidRDefault="000C28FD">
            <w:r w:rsidRPr="00001CDA">
              <w:t>1</w:t>
            </w:r>
            <w:r w:rsidR="00EA3D36" w:rsidRPr="00001CDA">
              <w:t>1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b/>
                <w:bCs/>
                <w:color w:val="000000" w:themeColor="text1"/>
              </w:rPr>
            </w:pPr>
            <w:r w:rsidRPr="00001CDA">
              <w:rPr>
                <w:rStyle w:val="afb"/>
                <w:b w:val="0"/>
                <w:bCs w:val="0"/>
                <w:color w:val="000000" w:themeColor="text1"/>
              </w:rPr>
              <w:t>Установите соответствие типа и содержания следующих социологических исследований:</w:t>
            </w:r>
          </w:p>
          <w:p w:rsidR="001D0044" w:rsidRPr="00001CDA" w:rsidRDefault="007641C8">
            <w:r w:rsidRPr="00001CDA">
              <w:t>А 1; Б 2; В 3; Г 4</w:t>
            </w:r>
          </w:p>
        </w:tc>
        <w:tc>
          <w:tcPr>
            <w:tcW w:w="1581" w:type="dxa"/>
          </w:tcPr>
          <w:p w:rsidR="001D0044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1D0044" w:rsidRPr="00001CDA" w:rsidRDefault="000C28FD">
            <w:r w:rsidRPr="00001CDA">
              <w:t>1</w:t>
            </w:r>
            <w:r w:rsidR="00EA3D36" w:rsidRPr="00001CDA">
              <w:t>2</w:t>
            </w:r>
          </w:p>
        </w:tc>
        <w:tc>
          <w:tcPr>
            <w:tcW w:w="7174" w:type="dxa"/>
          </w:tcPr>
          <w:p w:rsidR="007641C8" w:rsidRPr="00001CDA" w:rsidRDefault="007641C8" w:rsidP="007641C8">
            <w:r w:rsidRPr="00001CDA">
              <w:t xml:space="preserve">Информационно-справочная система в составе АРМ врача обеспечивает </w:t>
            </w:r>
          </w:p>
          <w:p w:rsidR="00306CFF" w:rsidRPr="00001CDA" w:rsidRDefault="007641C8">
            <w:pPr>
              <w:jc w:val="both"/>
            </w:pPr>
            <w:r w:rsidRPr="00001CDA">
              <w:t>1</w:t>
            </w:r>
          </w:p>
        </w:tc>
        <w:tc>
          <w:tcPr>
            <w:tcW w:w="1581" w:type="dxa"/>
          </w:tcPr>
          <w:p w:rsidR="001D0044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1D0044" w:rsidRPr="00001CDA" w:rsidRDefault="000C28FD">
            <w:r w:rsidRPr="00001CDA">
              <w:t>1</w:t>
            </w:r>
            <w:r w:rsidR="00EA3D36" w:rsidRPr="00001CDA">
              <w:t>3</w:t>
            </w:r>
          </w:p>
        </w:tc>
        <w:tc>
          <w:tcPr>
            <w:tcW w:w="7174" w:type="dxa"/>
          </w:tcPr>
          <w:p w:rsidR="007641C8" w:rsidRPr="00001CDA" w:rsidRDefault="007641C8" w:rsidP="007641C8">
            <w:r w:rsidRPr="00001CDA">
              <w:t xml:space="preserve">Информационные системы структурных подразделений </w:t>
            </w:r>
            <w:proofErr w:type="spellStart"/>
            <w:r w:rsidRPr="00001CDA">
              <w:t>мед.организации</w:t>
            </w:r>
            <w:proofErr w:type="spellEnd"/>
            <w:r w:rsidRPr="00001CDA">
              <w:t xml:space="preserve"> обеспечивают:</w:t>
            </w:r>
          </w:p>
          <w:p w:rsidR="001D0044" w:rsidRPr="00001CDA" w:rsidRDefault="007641C8" w:rsidP="000C28FD">
            <w:r w:rsidRPr="00001CDA">
              <w:t>1</w:t>
            </w:r>
          </w:p>
        </w:tc>
        <w:tc>
          <w:tcPr>
            <w:tcW w:w="1581" w:type="dxa"/>
          </w:tcPr>
          <w:p w:rsidR="001D0044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1D0044" w:rsidRPr="00001CDA" w:rsidRDefault="000C28FD">
            <w:r w:rsidRPr="00001CDA">
              <w:t>1</w:t>
            </w:r>
            <w:r w:rsidR="00EA3D36" w:rsidRPr="00001CDA">
              <w:t>4</w:t>
            </w:r>
          </w:p>
        </w:tc>
        <w:tc>
          <w:tcPr>
            <w:tcW w:w="7174" w:type="dxa"/>
          </w:tcPr>
          <w:p w:rsidR="007641C8" w:rsidRPr="00001CDA" w:rsidRDefault="007641C8" w:rsidP="007641C8">
            <w:r w:rsidRPr="00001CDA">
              <w:t xml:space="preserve">Информационные медицинские системы «Здоровье населения» относятся к классу: </w:t>
            </w:r>
          </w:p>
          <w:p w:rsidR="001D0044" w:rsidRPr="00001CDA" w:rsidRDefault="007641C8" w:rsidP="007641C8">
            <w:r w:rsidRPr="00001CDA">
              <w:t>1</w:t>
            </w:r>
          </w:p>
        </w:tc>
        <w:tc>
          <w:tcPr>
            <w:tcW w:w="1581" w:type="dxa"/>
          </w:tcPr>
          <w:p w:rsidR="001D0044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0C28FD">
            <w:r w:rsidRPr="00001CDA">
              <w:t>1</w:t>
            </w:r>
            <w:r w:rsidR="00EA3D36" w:rsidRPr="00001CDA">
              <w:t>5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/>
              </w:rPr>
            </w:pPr>
            <w:r w:rsidRPr="00001CDA">
              <w:rPr>
                <w:color w:val="000000"/>
              </w:rPr>
              <w:t>Какой документ используют при статистической разработке заболеваемости?</w:t>
            </w:r>
          </w:p>
          <w:p w:rsidR="000C28FD" w:rsidRPr="00001CDA" w:rsidRDefault="007641C8" w:rsidP="000C28FD">
            <w:pPr>
              <w:jc w:val="both"/>
            </w:pPr>
            <w:r w:rsidRPr="00001CDA">
              <w:t>4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0C28FD">
            <w:r w:rsidRPr="00001CDA">
              <w:t>1</w:t>
            </w:r>
            <w:r w:rsidR="00EA3D36" w:rsidRPr="00001CDA">
              <w:t>6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/>
              </w:rPr>
            </w:pPr>
            <w:r w:rsidRPr="00001CDA">
              <w:rPr>
                <w:color w:val="000000"/>
              </w:rPr>
              <w:t>Какой документ используют для изучения инфекционной заболеваемости?</w:t>
            </w:r>
          </w:p>
          <w:p w:rsidR="000C28FD" w:rsidRPr="00001CDA" w:rsidRDefault="007641C8" w:rsidP="000C28FD">
            <w:pPr>
              <w:jc w:val="both"/>
            </w:pPr>
            <w:r w:rsidRPr="00001CDA">
              <w:t>4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0C28FD">
            <w:r w:rsidRPr="00001CDA">
              <w:t>1</w:t>
            </w:r>
            <w:r w:rsidR="00EA3D36" w:rsidRPr="00001CDA">
              <w:t>7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>Выдача бумажного талончика к врачу считается:</w:t>
            </w:r>
          </w:p>
          <w:p w:rsidR="000C28FD" w:rsidRPr="00001CDA" w:rsidRDefault="007641C8">
            <w:r w:rsidRPr="00001CDA">
              <w:t>2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0C28FD">
            <w:r w:rsidRPr="00001CDA">
              <w:t>1</w:t>
            </w:r>
            <w:r w:rsidR="00EA3D36" w:rsidRPr="00001CDA">
              <w:t>8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>В течение какого срока редакция обязана в письменной форме уведомить заинтересованных гражданина или организацию о предполагаемом сроке распространения опровержения либо об отказе в его распространении с указанием оснований отказа?</w:t>
            </w:r>
          </w:p>
          <w:p w:rsidR="000C28FD" w:rsidRPr="00001CDA" w:rsidRDefault="007641C8" w:rsidP="000C28FD">
            <w:r w:rsidRPr="00001CDA">
              <w:t>1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EA3D36">
            <w:r w:rsidRPr="00001CDA">
              <w:t>19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>Что из перечисленного относится к средствам массовой информации?</w:t>
            </w:r>
          </w:p>
          <w:p w:rsidR="000C28FD" w:rsidRPr="00001CDA" w:rsidRDefault="007641C8">
            <w:r w:rsidRPr="00001CDA">
              <w:t>4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0C28FD">
            <w:r w:rsidRPr="00001CDA">
              <w:t>2</w:t>
            </w:r>
            <w:r w:rsidR="00EA3D36" w:rsidRPr="00001CDA">
              <w:t>0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jc w:val="both"/>
              <w:rPr>
                <w:color w:val="000000" w:themeColor="text1"/>
              </w:rPr>
            </w:pPr>
            <w:proofErr w:type="gramStart"/>
            <w:r w:rsidRPr="00001CDA">
              <w:rPr>
                <w:color w:val="000000" w:themeColor="text1"/>
              </w:rPr>
              <w:t>При</w:t>
            </w:r>
            <w:proofErr w:type="gramEnd"/>
            <w:r w:rsidRPr="00001CDA">
              <w:rPr>
                <w:color w:val="000000" w:themeColor="text1"/>
              </w:rPr>
              <w:t xml:space="preserve"> …….. </w:t>
            </w:r>
            <w:proofErr w:type="gramStart"/>
            <w:r w:rsidRPr="00001CDA">
              <w:rPr>
                <w:color w:val="000000" w:themeColor="text1"/>
              </w:rPr>
              <w:t>статья</w:t>
            </w:r>
            <w:proofErr w:type="gramEnd"/>
            <w:r w:rsidRPr="00001CDA">
              <w:rPr>
                <w:color w:val="000000" w:themeColor="text1"/>
              </w:rPr>
              <w:t xml:space="preserve"> завершается чем-либо символическим (сценой, цитатой, деталью), при этом у читателя должно произойти новое понимание изложенного статье, которое переворачивает ранее имевшиеся представления.</w:t>
            </w:r>
          </w:p>
          <w:p w:rsidR="000C28FD" w:rsidRPr="00001CDA" w:rsidRDefault="007641C8" w:rsidP="000C28FD">
            <w:r w:rsidRPr="00001CDA">
              <w:t>2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0C28FD">
            <w:r w:rsidRPr="00001CDA">
              <w:t>2</w:t>
            </w:r>
            <w:r w:rsidR="00EA3D36" w:rsidRPr="00001CDA">
              <w:t>1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>Расположите в правильной последовательности этапы пошагового плана написания статьи</w:t>
            </w:r>
          </w:p>
          <w:p w:rsidR="007641C8" w:rsidRPr="00001CDA" w:rsidRDefault="007641C8" w:rsidP="007641C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>1) - 1</w:t>
            </w:r>
          </w:p>
          <w:p w:rsidR="007641C8" w:rsidRPr="00001CDA" w:rsidRDefault="007641C8" w:rsidP="007641C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lastRenderedPageBreak/>
              <w:t>2)  - 4</w:t>
            </w:r>
          </w:p>
          <w:p w:rsidR="007641C8" w:rsidRPr="00001CDA" w:rsidRDefault="007641C8" w:rsidP="007641C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>3)  - 3</w:t>
            </w:r>
          </w:p>
          <w:p w:rsidR="007641C8" w:rsidRPr="00001CDA" w:rsidRDefault="007641C8" w:rsidP="007641C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>4)  - 5</w:t>
            </w:r>
          </w:p>
          <w:p w:rsidR="000C28FD" w:rsidRPr="00001CDA" w:rsidRDefault="007641C8" w:rsidP="007641C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>5) - 2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lastRenderedPageBreak/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0C28FD">
            <w:r w:rsidRPr="00001CDA">
              <w:lastRenderedPageBreak/>
              <w:t>2</w:t>
            </w:r>
            <w:r w:rsidR="00EA3D36" w:rsidRPr="00001CDA">
              <w:t>2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 w:themeColor="text1"/>
              </w:rPr>
            </w:pPr>
            <w:r w:rsidRPr="00001CDA">
              <w:rPr>
                <w:rStyle w:val="questiontext"/>
              </w:rPr>
              <w:t>Назовите первичный статистический документ, на основании которого изучают смертность населения</w:t>
            </w:r>
            <w:r w:rsidRPr="00001CDA">
              <w:rPr>
                <w:rStyle w:val="questiontext"/>
                <w:color w:val="000000" w:themeColor="text1"/>
              </w:rPr>
              <w:t>:</w:t>
            </w:r>
          </w:p>
          <w:p w:rsidR="00D86406" w:rsidRPr="00001CDA" w:rsidRDefault="007641C8" w:rsidP="000C28FD">
            <w:r w:rsidRPr="00001CDA">
              <w:t>3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0C28FD">
            <w:r w:rsidRPr="00001CDA">
              <w:t>2</w:t>
            </w:r>
            <w:r w:rsidR="00EA3D36" w:rsidRPr="00001CDA">
              <w:t>3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 w:themeColor="text1"/>
              </w:rPr>
            </w:pPr>
            <w:r w:rsidRPr="00001CDA">
              <w:rPr>
                <w:rStyle w:val="questiontext"/>
                <w:color w:val="000000" w:themeColor="text1"/>
              </w:rPr>
              <w:t>Какой документ используют для изучения заболеваемости по обращаемости?</w:t>
            </w:r>
          </w:p>
          <w:p w:rsidR="000C28FD" w:rsidRPr="00001CDA" w:rsidRDefault="007641C8" w:rsidP="004A3457">
            <w:r w:rsidRPr="00001CDA">
              <w:t>2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0C28FD">
            <w:r w:rsidRPr="00001CDA">
              <w:t>2</w:t>
            </w:r>
            <w:r w:rsidR="00EA3D36" w:rsidRPr="00001CDA">
              <w:t>4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 w:themeColor="text1"/>
              </w:rPr>
            </w:pPr>
            <w:r w:rsidRPr="00001CDA">
              <w:rPr>
                <w:rStyle w:val="questiontext"/>
                <w:color w:val="000000" w:themeColor="text1"/>
              </w:rPr>
              <w:t>Назовите данные, необходимые для расчета общего коэффициента рождаемости:</w:t>
            </w:r>
          </w:p>
          <w:p w:rsidR="000C28FD" w:rsidRPr="00001CDA" w:rsidRDefault="007641C8" w:rsidP="00753EA6">
            <w:r w:rsidRPr="00001CDA">
              <w:t>3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0C28FD">
            <w:r w:rsidRPr="00001CDA">
              <w:t>2</w:t>
            </w:r>
            <w:r w:rsidR="00EA3D36" w:rsidRPr="00001CDA">
              <w:t>5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 w:themeColor="text1"/>
              </w:rPr>
            </w:pPr>
            <w:r w:rsidRPr="00001CDA">
              <w:rPr>
                <w:rStyle w:val="questiontext"/>
                <w:color w:val="000000" w:themeColor="text1"/>
              </w:rPr>
              <w:t>Какой документ используют при статистической разработке заболеваемости?</w:t>
            </w:r>
          </w:p>
          <w:p w:rsidR="000C28FD" w:rsidRPr="00001CDA" w:rsidRDefault="007641C8" w:rsidP="000C28FD">
            <w:r w:rsidRPr="00001CDA">
              <w:t>4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0C28FD">
            <w:r w:rsidRPr="00001CDA">
              <w:t>2</w:t>
            </w:r>
            <w:r w:rsidR="00EA3D36" w:rsidRPr="00001CDA">
              <w:t>6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 w:themeColor="text1"/>
                <w:shd w:val="clear" w:color="auto" w:fill="FFFFFF"/>
              </w:rPr>
            </w:pPr>
            <w:r w:rsidRPr="00001CDA">
              <w:rPr>
                <w:color w:val="000000" w:themeColor="text1"/>
                <w:shd w:val="clear" w:color="auto" w:fill="FFFFFF"/>
              </w:rPr>
              <w:t>Для изучения статистических взаимосвязей применяются следующие методы анализа:</w:t>
            </w:r>
          </w:p>
          <w:p w:rsidR="00D86406" w:rsidRPr="00001CDA" w:rsidRDefault="007641C8" w:rsidP="000C28FD">
            <w:r w:rsidRPr="00001CDA">
              <w:t>1,2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0C28FD">
            <w:r w:rsidRPr="00001CDA">
              <w:t>2</w:t>
            </w:r>
            <w:r w:rsidR="00EA3D36" w:rsidRPr="00001CDA">
              <w:t>7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textAlignment w:val="baseline"/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>Основными методами статистического исследования являются:</w:t>
            </w:r>
          </w:p>
          <w:p w:rsidR="00D86406" w:rsidRPr="00001CDA" w:rsidRDefault="007641C8" w:rsidP="000C28FD">
            <w:r w:rsidRPr="00001CDA">
              <w:t>3,4, 6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0C28FD">
            <w:r w:rsidRPr="00001CDA">
              <w:t>2</w:t>
            </w:r>
            <w:r w:rsidR="00EA3D36" w:rsidRPr="00001CDA">
              <w:t>8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 w:themeColor="text1"/>
                <w:shd w:val="clear" w:color="auto" w:fill="FFFFFF"/>
              </w:rPr>
            </w:pPr>
            <w:r w:rsidRPr="00001CDA">
              <w:rPr>
                <w:color w:val="000000" w:themeColor="text1"/>
                <w:shd w:val="clear" w:color="auto" w:fill="FFFFFF"/>
              </w:rPr>
              <w:t>Какая учетная документация заполняется при госпитализации в стационар</w:t>
            </w:r>
          </w:p>
          <w:p w:rsidR="000C28FD" w:rsidRPr="00001CDA" w:rsidRDefault="007641C8" w:rsidP="000C28FD">
            <w:r w:rsidRPr="00001CDA">
              <w:t>1,5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EA3D36">
            <w:r w:rsidRPr="00001CDA">
              <w:t>29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 xml:space="preserve">Оформление медицинской карты стационарного больного начинается в </w:t>
            </w:r>
          </w:p>
          <w:p w:rsidR="000C28FD" w:rsidRPr="00001CDA" w:rsidRDefault="007641C8" w:rsidP="000C28FD">
            <w:r w:rsidRPr="00001CDA">
              <w:t>1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0C28FD">
            <w:r w:rsidRPr="00001CDA">
              <w:t>3</w:t>
            </w:r>
            <w:r w:rsidR="00EA3D36" w:rsidRPr="00001CDA">
              <w:t>0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pStyle w:val="a40"/>
              <w:spacing w:before="0" w:beforeAutospacing="0" w:after="0" w:afterAutospacing="0"/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Какой основной медицинский документ подлежит ведомственному и вневедомственному контролю в амбулаторно-поликлиническом учреждении?</w:t>
            </w:r>
          </w:p>
          <w:p w:rsidR="000C28FD" w:rsidRPr="00001CDA" w:rsidRDefault="007641C8" w:rsidP="000C28FD">
            <w:r w:rsidRPr="00001CDA">
              <w:t>1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0C28FD">
            <w:r w:rsidRPr="00001CDA">
              <w:t>3</w:t>
            </w:r>
            <w:r w:rsidR="00EA3D36" w:rsidRPr="00001CDA">
              <w:t>1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pStyle w:val="a40"/>
              <w:spacing w:before="0" w:beforeAutospacing="0" w:after="0" w:afterAutospacing="0"/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Медицинская документация необходима для:</w:t>
            </w:r>
          </w:p>
          <w:p w:rsidR="000C28FD" w:rsidRPr="00001CDA" w:rsidRDefault="007641C8" w:rsidP="000C28FD">
            <w:r w:rsidRPr="00001CDA">
              <w:t>1</w:t>
            </w:r>
          </w:p>
        </w:tc>
        <w:tc>
          <w:tcPr>
            <w:tcW w:w="1581" w:type="dxa"/>
          </w:tcPr>
          <w:p w:rsidR="000C28FD" w:rsidRPr="00001CDA" w:rsidRDefault="000C28FD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9659EF">
            <w:r w:rsidRPr="00001CDA">
              <w:t>3</w:t>
            </w:r>
            <w:r w:rsidR="00791104" w:rsidRPr="00001CDA">
              <w:t>2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Качество медицинской помощи – это</w:t>
            </w:r>
          </w:p>
          <w:p w:rsidR="000C28FD" w:rsidRPr="00001CDA" w:rsidRDefault="007641C8" w:rsidP="000C28FD">
            <w:r w:rsidRPr="00001CDA">
              <w:t>1</w:t>
            </w:r>
          </w:p>
        </w:tc>
        <w:tc>
          <w:tcPr>
            <w:tcW w:w="1581" w:type="dxa"/>
          </w:tcPr>
          <w:p w:rsidR="000C28FD" w:rsidRPr="00001CDA" w:rsidRDefault="009659EF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9659EF">
            <w:r w:rsidRPr="00001CDA">
              <w:t>3</w:t>
            </w:r>
            <w:r w:rsidR="00791104" w:rsidRPr="00001CDA">
              <w:t>3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Контроль в сфере охраны здоровья включает в себя все, кроме</w:t>
            </w:r>
          </w:p>
          <w:p w:rsidR="000C28FD" w:rsidRPr="00001CDA" w:rsidRDefault="007641C8">
            <w:r w:rsidRPr="00001CDA">
              <w:t>4</w:t>
            </w:r>
          </w:p>
        </w:tc>
        <w:tc>
          <w:tcPr>
            <w:tcW w:w="1581" w:type="dxa"/>
          </w:tcPr>
          <w:p w:rsidR="000C28FD" w:rsidRPr="00001CDA" w:rsidRDefault="009659EF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0C28FD" w:rsidRPr="00001CDA" w:rsidRDefault="009659EF">
            <w:r w:rsidRPr="00001CDA">
              <w:t>3</w:t>
            </w:r>
            <w:r w:rsidR="00791104" w:rsidRPr="00001CDA">
              <w:t>4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Контроль качества и безопасности медицинской деятельности не осуществляется в формах:</w:t>
            </w:r>
          </w:p>
          <w:p w:rsidR="000C28FD" w:rsidRPr="00001CDA" w:rsidRDefault="007641C8" w:rsidP="009659EF">
            <w:r w:rsidRPr="00001CDA">
              <w:t>4</w:t>
            </w:r>
          </w:p>
        </w:tc>
        <w:tc>
          <w:tcPr>
            <w:tcW w:w="1581" w:type="dxa"/>
          </w:tcPr>
          <w:p w:rsidR="000C28FD" w:rsidRPr="00001CDA" w:rsidRDefault="009659EF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9659EF" w:rsidRPr="00001CDA" w:rsidRDefault="009659EF">
            <w:r w:rsidRPr="00001CDA">
              <w:t>3</w:t>
            </w:r>
            <w:r w:rsidR="00791104" w:rsidRPr="00001CDA">
              <w:t>5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/>
              </w:rPr>
            </w:pPr>
            <w:r w:rsidRPr="00001CDA">
              <w:rPr>
                <w:color w:val="000000"/>
              </w:rPr>
              <w:t>Документы с временным сроком хранения имеют следующую границу</w:t>
            </w:r>
          </w:p>
          <w:p w:rsidR="00E10647" w:rsidRPr="00001CDA" w:rsidRDefault="007641C8">
            <w:r w:rsidRPr="00001CDA">
              <w:t>2</w:t>
            </w:r>
          </w:p>
        </w:tc>
        <w:tc>
          <w:tcPr>
            <w:tcW w:w="1581" w:type="dxa"/>
          </w:tcPr>
          <w:p w:rsidR="009659EF" w:rsidRPr="00001CDA" w:rsidRDefault="009659EF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9659EF" w:rsidRPr="00001CDA" w:rsidRDefault="009659EF">
            <w:r w:rsidRPr="00001CDA">
              <w:t>3</w:t>
            </w:r>
            <w:r w:rsidR="00791104" w:rsidRPr="00001CDA">
              <w:t>6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>Сколько лет хранятся личные дела сотрудников:</w:t>
            </w:r>
          </w:p>
          <w:p w:rsidR="004A3457" w:rsidRPr="00001CDA" w:rsidRDefault="007641C8">
            <w:r w:rsidRPr="00001CDA">
              <w:t>4</w:t>
            </w:r>
          </w:p>
        </w:tc>
        <w:tc>
          <w:tcPr>
            <w:tcW w:w="1581" w:type="dxa"/>
          </w:tcPr>
          <w:p w:rsidR="009659EF" w:rsidRPr="00001CDA" w:rsidRDefault="009659EF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9659EF" w:rsidRPr="00001CDA" w:rsidRDefault="009659EF">
            <w:r w:rsidRPr="00001CDA">
              <w:t>3</w:t>
            </w:r>
            <w:r w:rsidR="00791104" w:rsidRPr="00001CDA">
              <w:t>7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001CDA">
              <w:rPr>
                <w:color w:val="000000" w:themeColor="text1"/>
                <w:shd w:val="clear" w:color="auto" w:fill="FFFFFF"/>
              </w:rPr>
              <w:t>Дела с исполненными документами постоянного и временного (свыше 10 лет) срока хранения подлежат передаче из структурного подразделения в архив организации (при его наличии):</w:t>
            </w:r>
          </w:p>
          <w:p w:rsidR="009659EF" w:rsidRPr="00001CDA" w:rsidRDefault="007641C8">
            <w:r w:rsidRPr="00001CDA">
              <w:t>4</w:t>
            </w:r>
          </w:p>
        </w:tc>
        <w:tc>
          <w:tcPr>
            <w:tcW w:w="1581" w:type="dxa"/>
          </w:tcPr>
          <w:p w:rsidR="009659EF" w:rsidRPr="00001CDA" w:rsidRDefault="009659EF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9659EF" w:rsidRPr="00001CDA" w:rsidRDefault="00EA3D36">
            <w:r w:rsidRPr="00001CDA">
              <w:t>3</w:t>
            </w:r>
            <w:r w:rsidR="00791104" w:rsidRPr="00001CDA">
              <w:t>8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 xml:space="preserve">Основное применение международной классификации болезней используется: </w:t>
            </w:r>
          </w:p>
          <w:p w:rsidR="009659EF" w:rsidRPr="00001CDA" w:rsidRDefault="007641C8">
            <w:r w:rsidRPr="00001CDA">
              <w:lastRenderedPageBreak/>
              <w:t>5</w:t>
            </w:r>
          </w:p>
        </w:tc>
        <w:tc>
          <w:tcPr>
            <w:tcW w:w="1581" w:type="dxa"/>
          </w:tcPr>
          <w:p w:rsidR="009659EF" w:rsidRPr="00001CDA" w:rsidRDefault="009659EF">
            <w:r w:rsidRPr="00001CDA">
              <w:lastRenderedPageBreak/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9659EF" w:rsidRPr="00001CDA" w:rsidRDefault="00791104">
            <w:r w:rsidRPr="00001CDA">
              <w:lastRenderedPageBreak/>
              <w:t>39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 xml:space="preserve">Международная классификация болезней и проблем, связанных со здоровьем (МКБ-10), - это: </w:t>
            </w:r>
          </w:p>
          <w:p w:rsidR="009659EF" w:rsidRPr="00001CDA" w:rsidRDefault="007641C8">
            <w:r w:rsidRPr="00001CDA">
              <w:t>3</w:t>
            </w:r>
          </w:p>
        </w:tc>
        <w:tc>
          <w:tcPr>
            <w:tcW w:w="1581" w:type="dxa"/>
          </w:tcPr>
          <w:p w:rsidR="009659EF" w:rsidRPr="00001CDA" w:rsidRDefault="009659EF">
            <w:r w:rsidRPr="00001CDA">
              <w:t>1</w:t>
            </w:r>
          </w:p>
        </w:tc>
      </w:tr>
      <w:tr w:rsidR="007641C8" w:rsidRPr="00001CDA" w:rsidTr="007641C8">
        <w:tc>
          <w:tcPr>
            <w:tcW w:w="1016" w:type="dxa"/>
          </w:tcPr>
          <w:p w:rsidR="009659EF" w:rsidRPr="00001CDA" w:rsidRDefault="009659EF">
            <w:r w:rsidRPr="00001CDA">
              <w:t>4</w:t>
            </w:r>
            <w:r w:rsidR="00791104" w:rsidRPr="00001CDA">
              <w:t>0</w:t>
            </w:r>
          </w:p>
        </w:tc>
        <w:tc>
          <w:tcPr>
            <w:tcW w:w="7174" w:type="dxa"/>
          </w:tcPr>
          <w:p w:rsidR="007641C8" w:rsidRPr="00001CDA" w:rsidRDefault="007641C8" w:rsidP="007641C8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01CDA">
              <w:rPr>
                <w:color w:val="000000" w:themeColor="text1"/>
              </w:rPr>
              <w:t xml:space="preserve">МКБ-10 отличается от МКБ-9 всем, кроме: </w:t>
            </w:r>
          </w:p>
          <w:p w:rsidR="009659EF" w:rsidRPr="00001CDA" w:rsidRDefault="007641C8">
            <w:r w:rsidRPr="00001CDA">
              <w:t>3</w:t>
            </w:r>
          </w:p>
        </w:tc>
        <w:tc>
          <w:tcPr>
            <w:tcW w:w="1581" w:type="dxa"/>
          </w:tcPr>
          <w:p w:rsidR="009659EF" w:rsidRPr="00001CDA" w:rsidRDefault="009659EF">
            <w:r w:rsidRPr="00001CDA">
              <w:t>1</w:t>
            </w:r>
          </w:p>
        </w:tc>
      </w:tr>
    </w:tbl>
    <w:p w:rsidR="001D0044" w:rsidRPr="00001CDA" w:rsidRDefault="001D0044"/>
    <w:p w:rsidR="009659EF" w:rsidRPr="00001CDA" w:rsidRDefault="009659EF" w:rsidP="009659EF">
      <w:r w:rsidRPr="00001CDA">
        <w:t xml:space="preserve">Вариант соискателя формируется из случайно подбираемых заданий в соответствии со спецификацией. </w:t>
      </w:r>
    </w:p>
    <w:p w:rsidR="009659EF" w:rsidRPr="00001CDA" w:rsidRDefault="009659EF" w:rsidP="009659EF">
      <w:r w:rsidRPr="00001CDA">
        <w:t>Всего 4</w:t>
      </w:r>
      <w:r w:rsidR="00753EA6" w:rsidRPr="00001CDA">
        <w:t>0</w:t>
      </w:r>
      <w:r w:rsidRPr="00001CDA">
        <w:t xml:space="preserve"> задани</w:t>
      </w:r>
      <w:r w:rsidR="00753EA6" w:rsidRPr="00001CDA">
        <w:t>й</w:t>
      </w:r>
      <w:r w:rsidRPr="00001CDA">
        <w:t xml:space="preserve">. </w:t>
      </w:r>
    </w:p>
    <w:p w:rsidR="009659EF" w:rsidRPr="00001CDA" w:rsidRDefault="009659EF" w:rsidP="009659EF">
      <w:r w:rsidRPr="00001CDA">
        <w:t>Вариант соискателя содержит 4</w:t>
      </w:r>
      <w:r w:rsidR="00753EA6" w:rsidRPr="00001CDA">
        <w:t>0</w:t>
      </w:r>
      <w:r w:rsidRPr="00001CDA">
        <w:t xml:space="preserve"> задани</w:t>
      </w:r>
      <w:r w:rsidR="00753EA6" w:rsidRPr="00001CDA">
        <w:t>й</w:t>
      </w:r>
      <w:r w:rsidRPr="00001CDA">
        <w:t xml:space="preserve">. </w:t>
      </w:r>
    </w:p>
    <w:p w:rsidR="009659EF" w:rsidRPr="00001CDA" w:rsidRDefault="009659EF" w:rsidP="009659EF">
      <w:r w:rsidRPr="00001CDA">
        <w:t xml:space="preserve">Баллы, полученные за выполнение заданий, суммируются. </w:t>
      </w:r>
    </w:p>
    <w:p w:rsidR="009659EF" w:rsidRPr="00001CDA" w:rsidRDefault="009659EF" w:rsidP="00753EA6">
      <w:pPr>
        <w:jc w:val="both"/>
      </w:pPr>
      <w:r w:rsidRPr="00001CDA">
        <w:t>Максимальное количество баллов - 4</w:t>
      </w:r>
      <w:r w:rsidR="00753EA6" w:rsidRPr="00001CDA">
        <w:t>0</w:t>
      </w:r>
      <w:r w:rsidRPr="00001CDA">
        <w:t xml:space="preserve">. Решение о допуске к практическому этапу экзамена принимается при условии достижения набранной суммы баллов от </w:t>
      </w:r>
      <w:r w:rsidR="00753EA6" w:rsidRPr="00001CDA">
        <w:t>29</w:t>
      </w:r>
      <w:r w:rsidRPr="00001CDA">
        <w:t xml:space="preserve"> и более.</w:t>
      </w:r>
    </w:p>
    <w:p w:rsidR="001D0044" w:rsidRPr="00001CDA" w:rsidRDefault="001D0044"/>
    <w:p w:rsidR="00802A8F" w:rsidRPr="00001CDA" w:rsidRDefault="009659EF" w:rsidP="00802A8F">
      <w:pPr>
        <w:jc w:val="center"/>
        <w:rPr>
          <w:b/>
          <w:bCs/>
        </w:rPr>
      </w:pPr>
      <w:r w:rsidRPr="00001CDA">
        <w:rPr>
          <w:b/>
          <w:bCs/>
        </w:rPr>
        <w:t>12. Задания для практического этапа профессионального экзамена. Задание на выполнение трудовых действий в реальных или модельных условиях</w:t>
      </w:r>
    </w:p>
    <w:p w:rsidR="00802A8F" w:rsidRPr="00001CDA" w:rsidRDefault="00802A8F" w:rsidP="009659EF"/>
    <w:p w:rsidR="00D50D91" w:rsidRPr="00001CDA" w:rsidRDefault="00D50D91" w:rsidP="009659EF">
      <w:r w:rsidRPr="00001CDA">
        <w:t>Задание №1.</w:t>
      </w:r>
    </w:p>
    <w:p w:rsidR="000A59DB" w:rsidRPr="00001CDA" w:rsidRDefault="009659EF" w:rsidP="004452BD">
      <w:pPr>
        <w:jc w:val="both"/>
      </w:pPr>
      <w:r w:rsidRPr="00001CDA">
        <w:t xml:space="preserve">Трудовая функция: </w:t>
      </w:r>
      <w:r w:rsidR="004452BD" w:rsidRPr="00001CDA">
        <w:t>В</w:t>
      </w:r>
      <w:r w:rsidR="00802A8F" w:rsidRPr="00001CDA">
        <w:t>/0</w:t>
      </w:r>
      <w:r w:rsidR="004452BD" w:rsidRPr="00001CDA">
        <w:t>1</w:t>
      </w:r>
      <w:r w:rsidR="00802A8F" w:rsidRPr="00001CDA">
        <w:t>.</w:t>
      </w:r>
      <w:r w:rsidR="004452BD" w:rsidRPr="00001CDA">
        <w:t>7</w:t>
      </w:r>
      <w:r w:rsidR="00802A8F" w:rsidRPr="00001CDA">
        <w:t xml:space="preserve"> </w:t>
      </w:r>
      <w:r w:rsidR="004452BD" w:rsidRPr="00001CDA">
        <w:t>Организация статистического учета в медицинской организации</w:t>
      </w:r>
    </w:p>
    <w:p w:rsidR="00452342" w:rsidRDefault="00452342" w:rsidP="004452BD">
      <w:pPr>
        <w:jc w:val="both"/>
        <w:rPr>
          <w:color w:val="000000"/>
        </w:rPr>
      </w:pPr>
      <w:r w:rsidRPr="00F02299">
        <w:rPr>
          <w:color w:val="000000"/>
        </w:rPr>
        <w:t>Анализ</w:t>
      </w:r>
      <w:r>
        <w:rPr>
          <w:color w:val="000000"/>
        </w:rPr>
        <w:t xml:space="preserve">  данных</w:t>
      </w:r>
      <w:r w:rsidRPr="00F02299">
        <w:rPr>
          <w:color w:val="000000"/>
        </w:rPr>
        <w:t xml:space="preserve"> статистической отчетности</w:t>
      </w:r>
    </w:p>
    <w:p w:rsidR="004452BD" w:rsidRPr="00001CDA" w:rsidRDefault="004452BD" w:rsidP="004452BD">
      <w:pPr>
        <w:jc w:val="both"/>
      </w:pPr>
      <w:r w:rsidRPr="00001CDA">
        <w:t xml:space="preserve"> </w:t>
      </w:r>
    </w:p>
    <w:p w:rsidR="00341B0D" w:rsidRPr="00001CDA" w:rsidRDefault="009659EF" w:rsidP="004452BD">
      <w:pPr>
        <w:jc w:val="both"/>
      </w:pPr>
      <w:r w:rsidRPr="00001CDA">
        <w:t xml:space="preserve">Типовое задание: </w:t>
      </w:r>
    </w:p>
    <w:p w:rsidR="004452BD" w:rsidRPr="00001CDA" w:rsidRDefault="004452BD" w:rsidP="004452BD">
      <w:pPr>
        <w:jc w:val="both"/>
      </w:pPr>
    </w:p>
    <w:p w:rsidR="004452BD" w:rsidRPr="00001CDA" w:rsidRDefault="004452BD" w:rsidP="004452BD">
      <w:pPr>
        <w:jc w:val="both"/>
        <w:rPr>
          <w:color w:val="000000"/>
          <w:shd w:val="clear" w:color="auto" w:fill="FFFFFF"/>
        </w:rPr>
      </w:pPr>
      <w:r w:rsidRPr="00001CDA">
        <w:rPr>
          <w:color w:val="000000"/>
          <w:shd w:val="clear" w:color="auto" w:fill="FFFFFF"/>
        </w:rPr>
        <w:t>Сроки стационарного лечения 32 больных детей (в днях): 12, 14, 7, 16, 18, 12, 12, 14, 14, 17, 18, 15, 18, 19, 17, 15, 15, 15, 17, 15, 9, 10, 10, 11, 16, 19, 20, 16, 17, 18, 18, 15.</w:t>
      </w:r>
    </w:p>
    <w:p w:rsidR="004452BD" w:rsidRPr="00001CDA" w:rsidRDefault="004452BD" w:rsidP="004452BD">
      <w:pPr>
        <w:jc w:val="both"/>
        <w:rPr>
          <w:color w:val="000000"/>
          <w:shd w:val="clear" w:color="auto" w:fill="FFFFFF"/>
        </w:rPr>
      </w:pPr>
      <w:r w:rsidRPr="00001CDA">
        <w:rPr>
          <w:color w:val="000000"/>
          <w:shd w:val="clear" w:color="auto" w:fill="FFFFFF"/>
        </w:rPr>
        <w:t>Задание: Составьте простой вариационный ряд</w:t>
      </w:r>
    </w:p>
    <w:p w:rsidR="000A59DB" w:rsidRPr="00001CDA" w:rsidRDefault="000A59DB" w:rsidP="004452BD">
      <w:pPr>
        <w:jc w:val="both"/>
        <w:rPr>
          <w:color w:val="000000"/>
        </w:rPr>
      </w:pPr>
    </w:p>
    <w:p w:rsidR="00E93DBF" w:rsidRPr="00001CDA" w:rsidRDefault="00E93DBF" w:rsidP="004452BD">
      <w:pPr>
        <w:jc w:val="both"/>
      </w:pPr>
      <w:r w:rsidRPr="00001CDA">
        <w:t xml:space="preserve">Условия выполнения задания </w:t>
      </w:r>
    </w:p>
    <w:p w:rsidR="00E93DBF" w:rsidRPr="00001CDA" w:rsidRDefault="00E93DBF" w:rsidP="00E93DBF">
      <w:pPr>
        <w:jc w:val="both"/>
      </w:pPr>
      <w:r w:rsidRPr="00001CDA">
        <w:t xml:space="preserve">1. Место (время) выполнения задания: Аудитория ЦОК. </w:t>
      </w:r>
    </w:p>
    <w:p w:rsidR="00E93DBF" w:rsidRPr="00001CDA" w:rsidRDefault="00E93DBF" w:rsidP="00E93DBF">
      <w:pPr>
        <w:jc w:val="both"/>
      </w:pPr>
      <w:r w:rsidRPr="00001CDA">
        <w:t xml:space="preserve">2. Максимальное время выполнения задания: 30 минут </w:t>
      </w:r>
    </w:p>
    <w:p w:rsidR="00E93DBF" w:rsidRPr="00001CDA" w:rsidRDefault="00E93DBF" w:rsidP="00E93DBF">
      <w:pPr>
        <w:jc w:val="both"/>
      </w:pPr>
      <w:r w:rsidRPr="00001CDA">
        <w:t xml:space="preserve">3. Вы можете воспользоваться: </w:t>
      </w:r>
      <w:r w:rsidR="000A59DB" w:rsidRPr="00001CDA">
        <w:t>калькулятором.</w:t>
      </w:r>
    </w:p>
    <w:p w:rsidR="00802A8F" w:rsidRPr="00001CDA" w:rsidRDefault="00802A8F" w:rsidP="00E93DBF">
      <w:pPr>
        <w:jc w:val="both"/>
      </w:pPr>
    </w:p>
    <w:p w:rsidR="00E93DBF" w:rsidRPr="00001CDA" w:rsidRDefault="00E93DBF" w:rsidP="00E93DBF">
      <w:pPr>
        <w:jc w:val="both"/>
      </w:pPr>
      <w:r w:rsidRPr="00001CDA">
        <w:t xml:space="preserve">Критерии оценки: </w:t>
      </w:r>
    </w:p>
    <w:p w:rsidR="00E93DBF" w:rsidRPr="00001CDA" w:rsidRDefault="00E93DBF" w:rsidP="00E93DBF">
      <w:pPr>
        <w:rPr>
          <w:color w:val="000000"/>
        </w:rPr>
      </w:pPr>
      <w:r w:rsidRPr="00001CDA">
        <w:rPr>
          <w:color w:val="000000"/>
        </w:rPr>
        <w:t>“3”- если задача решена без ошибок;</w:t>
      </w:r>
    </w:p>
    <w:p w:rsidR="00E93DBF" w:rsidRPr="00001CDA" w:rsidRDefault="00E93DBF" w:rsidP="00E93DBF">
      <w:pPr>
        <w:rPr>
          <w:color w:val="000000"/>
        </w:rPr>
      </w:pPr>
      <w:r w:rsidRPr="00001CDA">
        <w:rPr>
          <w:color w:val="000000"/>
        </w:rPr>
        <w:t>“2”- если допущены 1-2 негрубые ошибки;</w:t>
      </w:r>
    </w:p>
    <w:p w:rsidR="00E93DBF" w:rsidRPr="00001CDA" w:rsidRDefault="00E93DBF" w:rsidP="00E93DBF">
      <w:pPr>
        <w:rPr>
          <w:rFonts w:ascii="YS Text" w:hAnsi="YS Text"/>
          <w:color w:val="000000"/>
          <w:sz w:val="23"/>
          <w:szCs w:val="23"/>
        </w:rPr>
      </w:pPr>
      <w:r w:rsidRPr="00001CDA">
        <w:rPr>
          <w:rFonts w:ascii="YS Text" w:hAnsi="YS Text"/>
          <w:color w:val="000000"/>
          <w:sz w:val="23"/>
          <w:szCs w:val="23"/>
        </w:rPr>
        <w:t>“1”- если допущены 1 грубая и 3-4 негрубые ошибки;</w:t>
      </w:r>
    </w:p>
    <w:p w:rsidR="00E93DBF" w:rsidRPr="00001CDA" w:rsidRDefault="00E93DBF" w:rsidP="00E93DBF">
      <w:pPr>
        <w:rPr>
          <w:color w:val="000000"/>
        </w:rPr>
      </w:pPr>
      <w:r w:rsidRPr="00001CDA">
        <w:rPr>
          <w:color w:val="000000"/>
        </w:rPr>
        <w:t>“0”- если зада</w:t>
      </w:r>
      <w:r w:rsidR="000A59DB" w:rsidRPr="00001CDA">
        <w:rPr>
          <w:color w:val="000000"/>
        </w:rPr>
        <w:t>ча</w:t>
      </w:r>
      <w:r w:rsidRPr="00001CDA">
        <w:rPr>
          <w:color w:val="000000"/>
        </w:rPr>
        <w:t xml:space="preserve"> не выполнен</w:t>
      </w:r>
      <w:r w:rsidR="000A59DB" w:rsidRPr="00001CDA">
        <w:rPr>
          <w:color w:val="000000"/>
        </w:rPr>
        <w:t>а</w:t>
      </w:r>
      <w:r w:rsidRPr="00001CDA">
        <w:rPr>
          <w:color w:val="000000"/>
        </w:rPr>
        <w:t>.</w:t>
      </w:r>
    </w:p>
    <w:p w:rsidR="00341B0D" w:rsidRPr="00001CDA" w:rsidRDefault="00341B0D" w:rsidP="009659EF">
      <w:pPr>
        <w:jc w:val="both"/>
      </w:pPr>
    </w:p>
    <w:p w:rsidR="00B81037" w:rsidRPr="00001CDA" w:rsidRDefault="00B81037" w:rsidP="009659EF">
      <w:pPr>
        <w:jc w:val="both"/>
      </w:pPr>
      <w:r w:rsidRPr="00001CDA">
        <w:t>Правильный вариант ответа</w:t>
      </w:r>
    </w:p>
    <w:tbl>
      <w:tblPr>
        <w:tblStyle w:val="a8"/>
        <w:tblW w:w="0" w:type="auto"/>
        <w:tblLook w:val="04A0"/>
      </w:tblPr>
      <w:tblGrid>
        <w:gridCol w:w="1639"/>
        <w:gridCol w:w="618"/>
        <w:gridCol w:w="618"/>
        <w:gridCol w:w="654"/>
        <w:gridCol w:w="654"/>
        <w:gridCol w:w="654"/>
        <w:gridCol w:w="654"/>
        <w:gridCol w:w="654"/>
        <w:gridCol w:w="584"/>
        <w:gridCol w:w="584"/>
        <w:gridCol w:w="585"/>
        <w:gridCol w:w="585"/>
        <w:gridCol w:w="585"/>
      </w:tblGrid>
      <w:tr w:rsidR="004452BD" w:rsidRPr="00001CDA" w:rsidTr="004452BD">
        <w:tc>
          <w:tcPr>
            <w:tcW w:w="1639" w:type="dxa"/>
          </w:tcPr>
          <w:p w:rsidR="004452BD" w:rsidRPr="00001CDA" w:rsidRDefault="004452BD" w:rsidP="004452BD">
            <w:pPr>
              <w:jc w:val="both"/>
            </w:pPr>
            <w:r w:rsidRPr="00001CDA">
              <w:t>Длительность лечения в днях</w:t>
            </w:r>
          </w:p>
        </w:tc>
        <w:tc>
          <w:tcPr>
            <w:tcW w:w="618" w:type="dxa"/>
          </w:tcPr>
          <w:p w:rsidR="004452BD" w:rsidRPr="00001CDA" w:rsidRDefault="004452BD" w:rsidP="004452BD">
            <w:pPr>
              <w:jc w:val="both"/>
            </w:pPr>
            <w:r w:rsidRPr="00001CDA">
              <w:t>7</w:t>
            </w:r>
          </w:p>
        </w:tc>
        <w:tc>
          <w:tcPr>
            <w:tcW w:w="618" w:type="dxa"/>
          </w:tcPr>
          <w:p w:rsidR="004452BD" w:rsidRPr="00001CDA" w:rsidRDefault="004452BD" w:rsidP="004452BD">
            <w:pPr>
              <w:jc w:val="both"/>
            </w:pPr>
            <w:r w:rsidRPr="00001CDA">
              <w:t>9</w:t>
            </w:r>
          </w:p>
        </w:tc>
        <w:tc>
          <w:tcPr>
            <w:tcW w:w="654" w:type="dxa"/>
          </w:tcPr>
          <w:p w:rsidR="004452BD" w:rsidRPr="00001CDA" w:rsidRDefault="004452BD" w:rsidP="004452BD">
            <w:pPr>
              <w:jc w:val="both"/>
            </w:pPr>
            <w:r w:rsidRPr="00001CDA">
              <w:t>10</w:t>
            </w:r>
          </w:p>
        </w:tc>
        <w:tc>
          <w:tcPr>
            <w:tcW w:w="654" w:type="dxa"/>
          </w:tcPr>
          <w:p w:rsidR="004452BD" w:rsidRPr="00001CDA" w:rsidRDefault="004452BD" w:rsidP="004452BD">
            <w:pPr>
              <w:jc w:val="both"/>
            </w:pPr>
            <w:r w:rsidRPr="00001CDA">
              <w:t>11</w:t>
            </w:r>
          </w:p>
        </w:tc>
        <w:tc>
          <w:tcPr>
            <w:tcW w:w="654" w:type="dxa"/>
          </w:tcPr>
          <w:p w:rsidR="004452BD" w:rsidRPr="00001CDA" w:rsidRDefault="004452BD" w:rsidP="004452BD">
            <w:pPr>
              <w:jc w:val="both"/>
            </w:pPr>
            <w:r w:rsidRPr="00001CDA">
              <w:t>12</w:t>
            </w:r>
          </w:p>
        </w:tc>
        <w:tc>
          <w:tcPr>
            <w:tcW w:w="654" w:type="dxa"/>
          </w:tcPr>
          <w:p w:rsidR="004452BD" w:rsidRPr="00001CDA" w:rsidRDefault="004452BD" w:rsidP="004452BD">
            <w:pPr>
              <w:jc w:val="both"/>
            </w:pPr>
            <w:r w:rsidRPr="00001CDA">
              <w:t>14</w:t>
            </w:r>
          </w:p>
        </w:tc>
        <w:tc>
          <w:tcPr>
            <w:tcW w:w="654" w:type="dxa"/>
          </w:tcPr>
          <w:p w:rsidR="004452BD" w:rsidRPr="00001CDA" w:rsidRDefault="004452BD" w:rsidP="004452BD">
            <w:pPr>
              <w:jc w:val="both"/>
            </w:pPr>
            <w:r w:rsidRPr="00001CDA">
              <w:t>15</w:t>
            </w:r>
          </w:p>
        </w:tc>
        <w:tc>
          <w:tcPr>
            <w:tcW w:w="584" w:type="dxa"/>
          </w:tcPr>
          <w:p w:rsidR="004452BD" w:rsidRPr="00001CDA" w:rsidRDefault="004452BD" w:rsidP="004452BD">
            <w:pPr>
              <w:jc w:val="both"/>
            </w:pPr>
            <w:r w:rsidRPr="00001CDA">
              <w:t>16</w:t>
            </w:r>
          </w:p>
        </w:tc>
        <w:tc>
          <w:tcPr>
            <w:tcW w:w="584" w:type="dxa"/>
          </w:tcPr>
          <w:p w:rsidR="004452BD" w:rsidRPr="00001CDA" w:rsidRDefault="004452BD" w:rsidP="004452BD">
            <w:pPr>
              <w:jc w:val="both"/>
            </w:pPr>
            <w:r w:rsidRPr="00001CDA">
              <w:t>17</w:t>
            </w:r>
          </w:p>
        </w:tc>
        <w:tc>
          <w:tcPr>
            <w:tcW w:w="585" w:type="dxa"/>
          </w:tcPr>
          <w:p w:rsidR="004452BD" w:rsidRPr="00001CDA" w:rsidRDefault="004452BD" w:rsidP="004452BD">
            <w:pPr>
              <w:jc w:val="both"/>
            </w:pPr>
            <w:r w:rsidRPr="00001CDA">
              <w:t>18</w:t>
            </w:r>
          </w:p>
        </w:tc>
        <w:tc>
          <w:tcPr>
            <w:tcW w:w="585" w:type="dxa"/>
          </w:tcPr>
          <w:p w:rsidR="004452BD" w:rsidRPr="00001CDA" w:rsidRDefault="004452BD" w:rsidP="004452BD">
            <w:pPr>
              <w:jc w:val="both"/>
            </w:pPr>
            <w:r w:rsidRPr="00001CDA">
              <w:t>19</w:t>
            </w:r>
          </w:p>
        </w:tc>
        <w:tc>
          <w:tcPr>
            <w:tcW w:w="585" w:type="dxa"/>
          </w:tcPr>
          <w:p w:rsidR="004452BD" w:rsidRPr="00001CDA" w:rsidRDefault="004452BD" w:rsidP="004452BD">
            <w:pPr>
              <w:jc w:val="both"/>
            </w:pPr>
            <w:r w:rsidRPr="00001CDA">
              <w:t>20</w:t>
            </w:r>
          </w:p>
        </w:tc>
      </w:tr>
      <w:tr w:rsidR="004452BD" w:rsidRPr="00001CDA" w:rsidTr="004452BD">
        <w:tc>
          <w:tcPr>
            <w:tcW w:w="1639" w:type="dxa"/>
          </w:tcPr>
          <w:p w:rsidR="004452BD" w:rsidRPr="00001CDA" w:rsidRDefault="004452BD" w:rsidP="004452BD">
            <w:pPr>
              <w:jc w:val="both"/>
            </w:pPr>
            <w:r w:rsidRPr="00001CDA">
              <w:t>Число больных</w:t>
            </w:r>
          </w:p>
        </w:tc>
        <w:tc>
          <w:tcPr>
            <w:tcW w:w="618" w:type="dxa"/>
          </w:tcPr>
          <w:p w:rsidR="004452BD" w:rsidRPr="00001CDA" w:rsidRDefault="004452BD" w:rsidP="004452BD">
            <w:pPr>
              <w:jc w:val="both"/>
            </w:pPr>
            <w:r w:rsidRPr="00001CDA">
              <w:t>1</w:t>
            </w:r>
          </w:p>
        </w:tc>
        <w:tc>
          <w:tcPr>
            <w:tcW w:w="618" w:type="dxa"/>
          </w:tcPr>
          <w:p w:rsidR="004452BD" w:rsidRPr="00001CDA" w:rsidRDefault="004452BD" w:rsidP="004452BD">
            <w:pPr>
              <w:jc w:val="both"/>
            </w:pPr>
            <w:r w:rsidRPr="00001CDA">
              <w:t>1</w:t>
            </w:r>
          </w:p>
        </w:tc>
        <w:tc>
          <w:tcPr>
            <w:tcW w:w="654" w:type="dxa"/>
          </w:tcPr>
          <w:p w:rsidR="004452BD" w:rsidRPr="00001CDA" w:rsidRDefault="004452BD" w:rsidP="004452BD">
            <w:pPr>
              <w:jc w:val="both"/>
            </w:pPr>
            <w:r w:rsidRPr="00001CDA">
              <w:t>2</w:t>
            </w:r>
          </w:p>
        </w:tc>
        <w:tc>
          <w:tcPr>
            <w:tcW w:w="654" w:type="dxa"/>
          </w:tcPr>
          <w:p w:rsidR="004452BD" w:rsidRPr="00001CDA" w:rsidRDefault="004452BD" w:rsidP="004452BD">
            <w:pPr>
              <w:jc w:val="both"/>
            </w:pPr>
            <w:r w:rsidRPr="00001CDA">
              <w:t>1</w:t>
            </w:r>
          </w:p>
        </w:tc>
        <w:tc>
          <w:tcPr>
            <w:tcW w:w="654" w:type="dxa"/>
          </w:tcPr>
          <w:p w:rsidR="004452BD" w:rsidRPr="00001CDA" w:rsidRDefault="004452BD" w:rsidP="004452BD">
            <w:pPr>
              <w:jc w:val="both"/>
            </w:pPr>
            <w:r w:rsidRPr="00001CDA">
              <w:t>3</w:t>
            </w:r>
          </w:p>
        </w:tc>
        <w:tc>
          <w:tcPr>
            <w:tcW w:w="654" w:type="dxa"/>
          </w:tcPr>
          <w:p w:rsidR="004452BD" w:rsidRPr="00001CDA" w:rsidRDefault="004452BD" w:rsidP="004452BD">
            <w:pPr>
              <w:jc w:val="both"/>
            </w:pPr>
            <w:r w:rsidRPr="00001CDA">
              <w:t>3</w:t>
            </w:r>
          </w:p>
        </w:tc>
        <w:tc>
          <w:tcPr>
            <w:tcW w:w="654" w:type="dxa"/>
          </w:tcPr>
          <w:p w:rsidR="004452BD" w:rsidRPr="00001CDA" w:rsidRDefault="004452BD" w:rsidP="004452BD">
            <w:pPr>
              <w:jc w:val="both"/>
            </w:pPr>
            <w:r w:rsidRPr="00001CDA">
              <w:t>6</w:t>
            </w:r>
          </w:p>
        </w:tc>
        <w:tc>
          <w:tcPr>
            <w:tcW w:w="584" w:type="dxa"/>
          </w:tcPr>
          <w:p w:rsidR="004452BD" w:rsidRPr="00001CDA" w:rsidRDefault="004452BD" w:rsidP="004452BD">
            <w:pPr>
              <w:jc w:val="both"/>
            </w:pPr>
            <w:r w:rsidRPr="00001CDA">
              <w:t>3</w:t>
            </w:r>
          </w:p>
        </w:tc>
        <w:tc>
          <w:tcPr>
            <w:tcW w:w="584" w:type="dxa"/>
          </w:tcPr>
          <w:p w:rsidR="004452BD" w:rsidRPr="00001CDA" w:rsidRDefault="004452BD" w:rsidP="004452BD">
            <w:pPr>
              <w:jc w:val="both"/>
            </w:pPr>
            <w:r w:rsidRPr="00001CDA">
              <w:t>4</w:t>
            </w:r>
          </w:p>
        </w:tc>
        <w:tc>
          <w:tcPr>
            <w:tcW w:w="585" w:type="dxa"/>
          </w:tcPr>
          <w:p w:rsidR="004452BD" w:rsidRPr="00001CDA" w:rsidRDefault="004452BD" w:rsidP="004452BD">
            <w:pPr>
              <w:jc w:val="both"/>
            </w:pPr>
            <w:r w:rsidRPr="00001CDA">
              <w:t>5</w:t>
            </w:r>
          </w:p>
        </w:tc>
        <w:tc>
          <w:tcPr>
            <w:tcW w:w="585" w:type="dxa"/>
          </w:tcPr>
          <w:p w:rsidR="004452BD" w:rsidRPr="00001CDA" w:rsidRDefault="004452BD" w:rsidP="004452BD">
            <w:pPr>
              <w:jc w:val="both"/>
            </w:pPr>
            <w:r w:rsidRPr="00001CDA">
              <w:t>2</w:t>
            </w:r>
          </w:p>
        </w:tc>
        <w:tc>
          <w:tcPr>
            <w:tcW w:w="585" w:type="dxa"/>
          </w:tcPr>
          <w:p w:rsidR="004452BD" w:rsidRPr="00001CDA" w:rsidRDefault="004452BD" w:rsidP="004452BD">
            <w:pPr>
              <w:jc w:val="both"/>
            </w:pPr>
            <w:r w:rsidRPr="00001CDA">
              <w:t>1</w:t>
            </w:r>
          </w:p>
        </w:tc>
      </w:tr>
    </w:tbl>
    <w:p w:rsidR="00A43CDB" w:rsidRPr="00001CDA" w:rsidRDefault="00A43CDB" w:rsidP="009659EF">
      <w:pPr>
        <w:jc w:val="both"/>
      </w:pPr>
    </w:p>
    <w:p w:rsidR="00A43CDB" w:rsidRPr="00001CDA" w:rsidRDefault="00A43CDB" w:rsidP="009659EF">
      <w:pPr>
        <w:jc w:val="both"/>
      </w:pPr>
    </w:p>
    <w:p w:rsidR="00341B0D" w:rsidRPr="00001CDA" w:rsidRDefault="002F18AE" w:rsidP="009659EF">
      <w:pPr>
        <w:jc w:val="both"/>
      </w:pPr>
      <w:r w:rsidRPr="00001CDA">
        <w:t>Задание №2.</w:t>
      </w:r>
    </w:p>
    <w:p w:rsidR="00802A8F" w:rsidRPr="00001CDA" w:rsidRDefault="004452BD" w:rsidP="00A43CDB">
      <w:pPr>
        <w:jc w:val="both"/>
      </w:pPr>
      <w:r w:rsidRPr="00001CDA">
        <w:t>В</w:t>
      </w:r>
      <w:r w:rsidR="00802A8F" w:rsidRPr="00001CDA">
        <w:t>/0</w:t>
      </w:r>
      <w:r w:rsidR="000A59DB" w:rsidRPr="00001CDA">
        <w:t>2</w:t>
      </w:r>
      <w:r w:rsidR="00802A8F" w:rsidRPr="00001CDA">
        <w:t xml:space="preserve">.8 </w:t>
      </w:r>
      <w:r w:rsidRPr="00001CDA">
        <w:t>Ведение организационно-методической деятельности в медицинской организации</w:t>
      </w:r>
    </w:p>
    <w:p w:rsidR="00A43CDB" w:rsidRPr="00001CDA" w:rsidRDefault="00452342" w:rsidP="009659EF">
      <w:pPr>
        <w:jc w:val="both"/>
      </w:pPr>
      <w:r>
        <w:rPr>
          <w:color w:val="000000"/>
        </w:rPr>
        <w:t>Расчет показателей</w:t>
      </w:r>
      <w:r w:rsidRPr="00452342">
        <w:rPr>
          <w:color w:val="000000"/>
        </w:rPr>
        <w:t>, характеризующи</w:t>
      </w:r>
      <w:r>
        <w:rPr>
          <w:color w:val="000000"/>
        </w:rPr>
        <w:t>х</w:t>
      </w:r>
      <w:r w:rsidRPr="00452342">
        <w:rPr>
          <w:color w:val="000000"/>
        </w:rPr>
        <w:t xml:space="preserve"> деятельность </w:t>
      </w:r>
      <w:proofErr w:type="gramStart"/>
      <w:r w:rsidRPr="00452342">
        <w:rPr>
          <w:color w:val="000000"/>
        </w:rPr>
        <w:t>медицинской</w:t>
      </w:r>
      <w:proofErr w:type="gramEnd"/>
      <w:r w:rsidRPr="00452342">
        <w:rPr>
          <w:color w:val="000000"/>
        </w:rPr>
        <w:t xml:space="preserve"> организации и показател</w:t>
      </w:r>
      <w:r>
        <w:rPr>
          <w:color w:val="000000"/>
        </w:rPr>
        <w:t>ей</w:t>
      </w:r>
      <w:r w:rsidRPr="00452342">
        <w:rPr>
          <w:color w:val="000000"/>
        </w:rPr>
        <w:t>, характеризующи</w:t>
      </w:r>
      <w:r>
        <w:rPr>
          <w:color w:val="000000"/>
        </w:rPr>
        <w:t>х</w:t>
      </w:r>
      <w:r w:rsidRPr="00452342">
        <w:rPr>
          <w:color w:val="000000"/>
        </w:rPr>
        <w:t xml:space="preserve"> состояние здоровья населения</w:t>
      </w:r>
    </w:p>
    <w:p w:rsidR="000A59DB" w:rsidRPr="00001CDA" w:rsidRDefault="00A43CDB" w:rsidP="000A59DB">
      <w:pPr>
        <w:jc w:val="both"/>
      </w:pPr>
      <w:r w:rsidRPr="00001CDA">
        <w:lastRenderedPageBreak/>
        <w:t>Типовое задание:</w:t>
      </w:r>
    </w:p>
    <w:p w:rsidR="004452BD" w:rsidRPr="00001CDA" w:rsidRDefault="004452BD" w:rsidP="000A59DB">
      <w:pPr>
        <w:jc w:val="both"/>
        <w:rPr>
          <w:color w:val="000000"/>
        </w:rPr>
      </w:pPr>
    </w:p>
    <w:p w:rsidR="004452BD" w:rsidRPr="00001CDA" w:rsidRDefault="004452BD" w:rsidP="004452BD">
      <w:pPr>
        <w:jc w:val="both"/>
      </w:pPr>
      <w:r w:rsidRPr="00001CDA">
        <w:t>Путем сопоставления валового дохода и валовых издержек определите оптимальный объем производства медицинских услуг, обеспечивающий оптимальный объем прибыли, при цене услуги, равной 262 руб. Для этого необходимо рассчитать объем валового дохода и величину валовых издержек. Исходные для проведения расчетов гипотетические данные представлены в таблице 1</w:t>
      </w:r>
    </w:p>
    <w:p w:rsidR="004452BD" w:rsidRPr="00001CDA" w:rsidRDefault="004452BD" w:rsidP="004452BD">
      <w:pPr>
        <w:jc w:val="both"/>
      </w:pPr>
      <w:r w:rsidRPr="00001CDA">
        <w:t xml:space="preserve">Таблица 1 - </w:t>
      </w:r>
      <w:r w:rsidRPr="00001CDA">
        <w:rPr>
          <w:shd w:val="clear" w:color="auto" w:fill="FFFFFF"/>
        </w:rPr>
        <w:t>Некоторые финансовые показатели деятельности медицинской организации</w:t>
      </w:r>
    </w:p>
    <w:p w:rsidR="004452BD" w:rsidRPr="00001CDA" w:rsidRDefault="004452BD" w:rsidP="004452BD">
      <w:pPr>
        <w:jc w:val="both"/>
        <w:rPr>
          <w:rFonts w:ascii="YS Text" w:hAnsi="YS Text"/>
          <w:color w:val="000000"/>
          <w:sz w:val="23"/>
          <w:szCs w:val="23"/>
        </w:rPr>
      </w:pPr>
    </w:p>
    <w:tbl>
      <w:tblPr>
        <w:tblStyle w:val="a8"/>
        <w:tblW w:w="0" w:type="auto"/>
        <w:tblLook w:val="04A0"/>
      </w:tblPr>
      <w:tblGrid>
        <w:gridCol w:w="1591"/>
        <w:gridCol w:w="1429"/>
        <w:gridCol w:w="1553"/>
        <w:gridCol w:w="1563"/>
        <w:gridCol w:w="1494"/>
        <w:gridCol w:w="1438"/>
      </w:tblGrid>
      <w:tr w:rsidR="004452BD" w:rsidRPr="00001CDA" w:rsidTr="004452BD">
        <w:tc>
          <w:tcPr>
            <w:tcW w:w="1591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Объем медицинских услуг</w:t>
            </w:r>
          </w:p>
        </w:tc>
        <w:tc>
          <w:tcPr>
            <w:tcW w:w="1429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Валовый доход</w:t>
            </w:r>
          </w:p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(гр.1 х цена)</w:t>
            </w:r>
          </w:p>
        </w:tc>
        <w:tc>
          <w:tcPr>
            <w:tcW w:w="1553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Постоянные издержки</w:t>
            </w:r>
          </w:p>
        </w:tc>
        <w:tc>
          <w:tcPr>
            <w:tcW w:w="1563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Переменные издержки</w:t>
            </w:r>
          </w:p>
        </w:tc>
        <w:tc>
          <w:tcPr>
            <w:tcW w:w="1494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Валовые издержки</w:t>
            </w:r>
          </w:p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(гр.3+гр.4)</w:t>
            </w:r>
          </w:p>
        </w:tc>
        <w:tc>
          <w:tcPr>
            <w:tcW w:w="1438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Прибыль (+) или (-)</w:t>
            </w:r>
          </w:p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(гр.2-гр.5)</w:t>
            </w: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</w:t>
            </w:r>
          </w:p>
        </w:tc>
        <w:tc>
          <w:tcPr>
            <w:tcW w:w="1429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</w:t>
            </w:r>
          </w:p>
        </w:tc>
        <w:tc>
          <w:tcPr>
            <w:tcW w:w="1553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3</w:t>
            </w:r>
          </w:p>
        </w:tc>
        <w:tc>
          <w:tcPr>
            <w:tcW w:w="1563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4</w:t>
            </w:r>
          </w:p>
        </w:tc>
        <w:tc>
          <w:tcPr>
            <w:tcW w:w="1494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5</w:t>
            </w:r>
          </w:p>
        </w:tc>
        <w:tc>
          <w:tcPr>
            <w:tcW w:w="1438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6</w:t>
            </w: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0</w:t>
            </w:r>
          </w:p>
        </w:tc>
        <w:tc>
          <w:tcPr>
            <w:tcW w:w="1429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0</w:t>
            </w:r>
          </w:p>
        </w:tc>
        <w:tc>
          <w:tcPr>
            <w:tcW w:w="1494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</w:t>
            </w:r>
          </w:p>
        </w:tc>
        <w:tc>
          <w:tcPr>
            <w:tcW w:w="1429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180</w:t>
            </w:r>
          </w:p>
        </w:tc>
        <w:tc>
          <w:tcPr>
            <w:tcW w:w="1494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001CDA" w:rsidRDefault="004452BD" w:rsidP="000A59DB">
            <w:pPr>
              <w:jc w:val="both"/>
              <w:rPr>
                <w:color w:val="000000"/>
              </w:rPr>
            </w:pP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340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3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480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4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600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5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740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6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900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7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1080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8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1300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9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1560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10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1860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</w:p>
        </w:tc>
      </w:tr>
    </w:tbl>
    <w:p w:rsidR="004452BD" w:rsidRPr="00001CDA" w:rsidRDefault="004452BD" w:rsidP="000A59DB">
      <w:pPr>
        <w:jc w:val="both"/>
        <w:rPr>
          <w:color w:val="000000"/>
        </w:rPr>
      </w:pPr>
    </w:p>
    <w:p w:rsidR="004452BD" w:rsidRPr="00001CDA" w:rsidRDefault="004452BD" w:rsidP="000A59DB">
      <w:pPr>
        <w:jc w:val="both"/>
        <w:rPr>
          <w:color w:val="000000"/>
        </w:rPr>
      </w:pPr>
      <w:r w:rsidRPr="00001CDA">
        <w:rPr>
          <w:color w:val="000000"/>
        </w:rPr>
        <w:t xml:space="preserve">Задание. </w:t>
      </w:r>
      <w:r w:rsidRPr="00001CDA">
        <w:t>Определите оптимальный объем производства медицинских услуг, обеспечивающий оптимальный объем прибыли</w:t>
      </w:r>
    </w:p>
    <w:p w:rsidR="000A59DB" w:rsidRPr="00001CDA" w:rsidRDefault="000A59DB" w:rsidP="000A59DB"/>
    <w:p w:rsidR="000A59DB" w:rsidRPr="00001CDA" w:rsidRDefault="000A59DB" w:rsidP="000A59DB">
      <w:pPr>
        <w:jc w:val="both"/>
      </w:pPr>
      <w:r w:rsidRPr="00001CDA">
        <w:t xml:space="preserve">Условия выполнения задания </w:t>
      </w:r>
    </w:p>
    <w:p w:rsidR="000A59DB" w:rsidRPr="00001CDA" w:rsidRDefault="000A59DB" w:rsidP="000A59DB">
      <w:pPr>
        <w:jc w:val="both"/>
      </w:pPr>
      <w:r w:rsidRPr="00001CDA">
        <w:t xml:space="preserve">1. Место (время) выполнения задания: Аудитория ЦОК. </w:t>
      </w:r>
    </w:p>
    <w:p w:rsidR="000A59DB" w:rsidRPr="00001CDA" w:rsidRDefault="000A59DB" w:rsidP="000A59DB">
      <w:pPr>
        <w:jc w:val="both"/>
      </w:pPr>
      <w:r w:rsidRPr="00001CDA">
        <w:t xml:space="preserve">2. Максимальное время выполнения задания: 30 минут </w:t>
      </w:r>
    </w:p>
    <w:p w:rsidR="000A59DB" w:rsidRPr="00001CDA" w:rsidRDefault="000A59DB" w:rsidP="000A59DB">
      <w:pPr>
        <w:jc w:val="both"/>
      </w:pPr>
      <w:r w:rsidRPr="00001CDA">
        <w:t>3. Вы можете воспользоваться: калькулятором.</w:t>
      </w:r>
    </w:p>
    <w:p w:rsidR="000A59DB" w:rsidRPr="00001CDA" w:rsidRDefault="000A59DB" w:rsidP="000A59DB">
      <w:pPr>
        <w:jc w:val="both"/>
      </w:pPr>
    </w:p>
    <w:p w:rsidR="000A59DB" w:rsidRPr="00001CDA" w:rsidRDefault="000A59DB" w:rsidP="000A59DB">
      <w:pPr>
        <w:jc w:val="both"/>
      </w:pPr>
      <w:r w:rsidRPr="00001CDA">
        <w:t xml:space="preserve">Критерии оценки: </w:t>
      </w:r>
    </w:p>
    <w:p w:rsidR="000A59DB" w:rsidRPr="00001CDA" w:rsidRDefault="000A59DB" w:rsidP="000A59DB">
      <w:pPr>
        <w:rPr>
          <w:color w:val="000000"/>
        </w:rPr>
      </w:pPr>
      <w:r w:rsidRPr="00001CDA">
        <w:rPr>
          <w:color w:val="000000"/>
        </w:rPr>
        <w:t>“3”- если задача решена без ошибок;</w:t>
      </w:r>
    </w:p>
    <w:p w:rsidR="000A59DB" w:rsidRPr="00001CDA" w:rsidRDefault="000A59DB" w:rsidP="000A59DB">
      <w:pPr>
        <w:rPr>
          <w:color w:val="000000"/>
        </w:rPr>
      </w:pPr>
      <w:r w:rsidRPr="00001CDA">
        <w:rPr>
          <w:color w:val="000000"/>
        </w:rPr>
        <w:t>“2”- если допущены 1-2 негрубые ошибки;</w:t>
      </w:r>
    </w:p>
    <w:p w:rsidR="000A59DB" w:rsidRPr="00001CDA" w:rsidRDefault="000A59DB" w:rsidP="000A59DB">
      <w:pPr>
        <w:rPr>
          <w:rFonts w:ascii="YS Text" w:hAnsi="YS Text"/>
          <w:color w:val="000000"/>
          <w:sz w:val="23"/>
          <w:szCs w:val="23"/>
        </w:rPr>
      </w:pPr>
      <w:r w:rsidRPr="00001CDA">
        <w:rPr>
          <w:rFonts w:ascii="YS Text" w:hAnsi="YS Text"/>
          <w:color w:val="000000"/>
          <w:sz w:val="23"/>
          <w:szCs w:val="23"/>
        </w:rPr>
        <w:t>“1”- если допущены 1 грубая и 3-4 негрубые ошибки;</w:t>
      </w:r>
    </w:p>
    <w:p w:rsidR="000A59DB" w:rsidRPr="00001CDA" w:rsidRDefault="000A59DB" w:rsidP="000A59DB">
      <w:pPr>
        <w:rPr>
          <w:color w:val="000000"/>
        </w:rPr>
      </w:pPr>
      <w:r w:rsidRPr="00001CDA">
        <w:rPr>
          <w:color w:val="000000"/>
        </w:rPr>
        <w:t>“0”- если задача не выполнена.</w:t>
      </w:r>
    </w:p>
    <w:p w:rsidR="000A59DB" w:rsidRPr="00001CDA" w:rsidRDefault="000A59DB" w:rsidP="000A59DB"/>
    <w:p w:rsidR="000A59DB" w:rsidRPr="00001CDA" w:rsidRDefault="000A59DB" w:rsidP="00802A8F">
      <w:pPr>
        <w:rPr>
          <w:color w:val="000000"/>
        </w:rPr>
      </w:pPr>
      <w:r w:rsidRPr="00001CDA">
        <w:rPr>
          <w:color w:val="000000"/>
        </w:rPr>
        <w:t>Решение</w:t>
      </w:r>
    </w:p>
    <w:tbl>
      <w:tblPr>
        <w:tblStyle w:val="a8"/>
        <w:tblW w:w="0" w:type="auto"/>
        <w:tblLook w:val="04A0"/>
      </w:tblPr>
      <w:tblGrid>
        <w:gridCol w:w="1591"/>
        <w:gridCol w:w="1429"/>
        <w:gridCol w:w="1553"/>
        <w:gridCol w:w="1563"/>
        <w:gridCol w:w="1494"/>
        <w:gridCol w:w="1438"/>
      </w:tblGrid>
      <w:tr w:rsidR="004452BD" w:rsidRPr="00001CDA" w:rsidTr="004452BD">
        <w:tc>
          <w:tcPr>
            <w:tcW w:w="1591" w:type="dxa"/>
          </w:tcPr>
          <w:p w:rsidR="004452BD" w:rsidRPr="00001CDA" w:rsidRDefault="004452BD" w:rsidP="00947E1F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Объем медицинских услуг</w:t>
            </w:r>
          </w:p>
        </w:tc>
        <w:tc>
          <w:tcPr>
            <w:tcW w:w="1429" w:type="dxa"/>
          </w:tcPr>
          <w:p w:rsidR="004452BD" w:rsidRPr="00001CDA" w:rsidRDefault="004452BD" w:rsidP="00947E1F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Валовый доход</w:t>
            </w:r>
          </w:p>
          <w:p w:rsidR="004452BD" w:rsidRPr="00001CDA" w:rsidRDefault="004452BD" w:rsidP="00947E1F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(гр.1 х цена)</w:t>
            </w:r>
          </w:p>
        </w:tc>
        <w:tc>
          <w:tcPr>
            <w:tcW w:w="1553" w:type="dxa"/>
          </w:tcPr>
          <w:p w:rsidR="004452BD" w:rsidRPr="00001CDA" w:rsidRDefault="004452BD" w:rsidP="00947E1F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Постоянные издержки</w:t>
            </w:r>
          </w:p>
        </w:tc>
        <w:tc>
          <w:tcPr>
            <w:tcW w:w="1563" w:type="dxa"/>
          </w:tcPr>
          <w:p w:rsidR="004452BD" w:rsidRPr="00001CDA" w:rsidRDefault="004452BD" w:rsidP="00947E1F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Переменные издержки</w:t>
            </w:r>
          </w:p>
        </w:tc>
        <w:tc>
          <w:tcPr>
            <w:tcW w:w="1494" w:type="dxa"/>
          </w:tcPr>
          <w:p w:rsidR="004452BD" w:rsidRPr="00001CDA" w:rsidRDefault="004452BD" w:rsidP="00947E1F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Валовые издержки</w:t>
            </w:r>
          </w:p>
          <w:p w:rsidR="004452BD" w:rsidRPr="00001CDA" w:rsidRDefault="004452BD" w:rsidP="00947E1F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(гр.3+гр.4)</w:t>
            </w:r>
          </w:p>
        </w:tc>
        <w:tc>
          <w:tcPr>
            <w:tcW w:w="1438" w:type="dxa"/>
          </w:tcPr>
          <w:p w:rsidR="004452BD" w:rsidRPr="00001CDA" w:rsidRDefault="004452BD" w:rsidP="00947E1F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Прибыль (+) или (-)</w:t>
            </w:r>
          </w:p>
          <w:p w:rsidR="004452BD" w:rsidRPr="00001CDA" w:rsidRDefault="004452BD" w:rsidP="00947E1F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(гр.2-гр.5)</w:t>
            </w: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947E1F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</w:t>
            </w:r>
          </w:p>
        </w:tc>
        <w:tc>
          <w:tcPr>
            <w:tcW w:w="1429" w:type="dxa"/>
          </w:tcPr>
          <w:p w:rsidR="004452BD" w:rsidRPr="00001CDA" w:rsidRDefault="004452BD" w:rsidP="00947E1F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</w:t>
            </w:r>
          </w:p>
        </w:tc>
        <w:tc>
          <w:tcPr>
            <w:tcW w:w="1553" w:type="dxa"/>
          </w:tcPr>
          <w:p w:rsidR="004452BD" w:rsidRPr="00001CDA" w:rsidRDefault="004452BD" w:rsidP="00947E1F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3</w:t>
            </w:r>
          </w:p>
        </w:tc>
        <w:tc>
          <w:tcPr>
            <w:tcW w:w="1563" w:type="dxa"/>
          </w:tcPr>
          <w:p w:rsidR="004452BD" w:rsidRPr="00001CDA" w:rsidRDefault="004452BD" w:rsidP="00947E1F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4</w:t>
            </w:r>
          </w:p>
        </w:tc>
        <w:tc>
          <w:tcPr>
            <w:tcW w:w="1494" w:type="dxa"/>
          </w:tcPr>
          <w:p w:rsidR="004452BD" w:rsidRPr="00001CDA" w:rsidRDefault="004452BD" w:rsidP="00947E1F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5</w:t>
            </w:r>
          </w:p>
        </w:tc>
        <w:tc>
          <w:tcPr>
            <w:tcW w:w="1438" w:type="dxa"/>
          </w:tcPr>
          <w:p w:rsidR="004452BD" w:rsidRPr="00001CDA" w:rsidRDefault="004452BD" w:rsidP="00947E1F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6</w:t>
            </w: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0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0</w:t>
            </w: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-200</w:t>
            </w: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262</w:t>
            </w: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180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380</w:t>
            </w: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-118</w:t>
            </w: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524</w:t>
            </w: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340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540</w:t>
            </w: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-16</w:t>
            </w: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3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786</w:t>
            </w: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480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680</w:t>
            </w: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106</w:t>
            </w: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4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1048</w:t>
            </w: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600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800</w:t>
            </w: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248</w:t>
            </w: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lastRenderedPageBreak/>
              <w:t>5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1310</w:t>
            </w: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740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940</w:t>
            </w: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370</w:t>
            </w: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6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1572</w:t>
            </w: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900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1100</w:t>
            </w: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472</w:t>
            </w: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7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1834</w:t>
            </w: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1080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1280</w:t>
            </w: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554</w:t>
            </w: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8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2096</w:t>
            </w: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1300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1500</w:t>
            </w: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596</w:t>
            </w: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9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2358</w:t>
            </w: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1560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1760</w:t>
            </w: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618</w:t>
            </w:r>
          </w:p>
        </w:tc>
      </w:tr>
      <w:tr w:rsidR="004452BD" w:rsidRPr="00001CDA" w:rsidTr="004452BD">
        <w:tc>
          <w:tcPr>
            <w:tcW w:w="1591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10</w:t>
            </w:r>
          </w:p>
        </w:tc>
        <w:tc>
          <w:tcPr>
            <w:tcW w:w="1429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2620</w:t>
            </w:r>
          </w:p>
        </w:tc>
        <w:tc>
          <w:tcPr>
            <w:tcW w:w="155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1860</w:t>
            </w:r>
          </w:p>
        </w:tc>
        <w:tc>
          <w:tcPr>
            <w:tcW w:w="1494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2060</w:t>
            </w:r>
          </w:p>
        </w:tc>
        <w:tc>
          <w:tcPr>
            <w:tcW w:w="1438" w:type="dxa"/>
          </w:tcPr>
          <w:p w:rsidR="004452BD" w:rsidRPr="00001CDA" w:rsidRDefault="004452BD" w:rsidP="004452BD">
            <w:pPr>
              <w:jc w:val="both"/>
              <w:rPr>
                <w:color w:val="000000"/>
              </w:rPr>
            </w:pPr>
            <w:r w:rsidRPr="00001CDA">
              <w:rPr>
                <w:color w:val="000000"/>
              </w:rPr>
              <w:t>560</w:t>
            </w:r>
          </w:p>
        </w:tc>
      </w:tr>
    </w:tbl>
    <w:p w:rsidR="000A59DB" w:rsidRPr="00001CDA" w:rsidRDefault="000A59DB" w:rsidP="009659EF">
      <w:pPr>
        <w:jc w:val="both"/>
      </w:pPr>
    </w:p>
    <w:p w:rsidR="004452BD" w:rsidRPr="00001CDA" w:rsidRDefault="004452BD" w:rsidP="004452BD">
      <w:pPr>
        <w:jc w:val="both"/>
        <w:rPr>
          <w:color w:val="000000"/>
        </w:rPr>
      </w:pPr>
      <w:r w:rsidRPr="00001CDA">
        <w:t>Оптимальный объем производства медицинских услуг, обеспечивающий оптимальный объем прибыли, равен 9</w:t>
      </w:r>
    </w:p>
    <w:p w:rsidR="004452BD" w:rsidRPr="00001CDA" w:rsidRDefault="004452BD" w:rsidP="004452BD"/>
    <w:p w:rsidR="008C0879" w:rsidRPr="00001CDA" w:rsidRDefault="009659EF" w:rsidP="008C0879">
      <w:pPr>
        <w:jc w:val="center"/>
        <w:rPr>
          <w:b/>
          <w:bCs/>
        </w:rPr>
      </w:pPr>
      <w:r w:rsidRPr="00001CDA">
        <w:rPr>
          <w:b/>
          <w:bCs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  <w:r w:rsidR="008C0879" w:rsidRPr="00001CDA">
        <w:rPr>
          <w:b/>
          <w:bCs/>
        </w:rPr>
        <w:t xml:space="preserve"> </w:t>
      </w:r>
    </w:p>
    <w:p w:rsidR="008C0879" w:rsidRPr="00001CDA" w:rsidRDefault="008C0879" w:rsidP="008C0879">
      <w:pPr>
        <w:jc w:val="center"/>
        <w:rPr>
          <w:b/>
          <w:bCs/>
        </w:rPr>
      </w:pPr>
      <w:r w:rsidRPr="00001CDA">
        <w:rPr>
          <w:b/>
          <w:bCs/>
          <w:color w:val="000000"/>
        </w:rPr>
        <w:t>«Специалист по по организационно-методической деятельности и организации статистического учета в медицинской организации (7 уровень квалификации)»</w:t>
      </w:r>
    </w:p>
    <w:p w:rsidR="00915AF4" w:rsidRPr="00001CDA" w:rsidRDefault="00915AF4" w:rsidP="008C0879">
      <w:pPr>
        <w:jc w:val="center"/>
        <w:rPr>
          <w:b/>
          <w:bCs/>
          <w:color w:val="000000" w:themeColor="text1"/>
        </w:rPr>
      </w:pPr>
    </w:p>
    <w:p w:rsidR="00915AF4" w:rsidRPr="00001CDA" w:rsidRDefault="00915AF4" w:rsidP="009659EF">
      <w:pPr>
        <w:jc w:val="both"/>
        <w:rPr>
          <w:b/>
          <w:bCs/>
          <w:color w:val="000000" w:themeColor="text1"/>
        </w:rPr>
      </w:pPr>
    </w:p>
    <w:p w:rsidR="00915AF4" w:rsidRPr="00001CDA" w:rsidRDefault="00915AF4" w:rsidP="00915AF4">
      <w:pPr>
        <w:ind w:firstLine="708"/>
        <w:jc w:val="both"/>
        <w:rPr>
          <w:color w:val="000000"/>
        </w:rPr>
      </w:pPr>
      <w:r w:rsidRPr="00001CDA">
        <w:rPr>
          <w:color w:val="000000"/>
        </w:rPr>
        <w:t>Результаты теоретической части профессионального экзамена обрабатываются экспертами по оценке квалификаций в соответствии с критериями оценки (ключи к заданиям) и правилами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экзамена.</w:t>
      </w:r>
    </w:p>
    <w:p w:rsidR="00915AF4" w:rsidRPr="00001CDA" w:rsidRDefault="00915AF4" w:rsidP="00915AF4">
      <w:pPr>
        <w:ind w:firstLine="708"/>
        <w:jc w:val="both"/>
        <w:rPr>
          <w:color w:val="000000"/>
        </w:rPr>
      </w:pPr>
      <w:r w:rsidRPr="00001CDA">
        <w:rPr>
          <w:color w:val="000000"/>
        </w:rPr>
        <w:t>Результаты практической части профессионального экзамена обрабатываются экспертами по оценке квалификаций центра оценки квалификаций в соответствии с критериями оценки (ключи к заданиям)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квалификации.</w:t>
      </w:r>
    </w:p>
    <w:p w:rsidR="00915AF4" w:rsidRPr="00001CDA" w:rsidRDefault="00915AF4" w:rsidP="00802A8F">
      <w:pPr>
        <w:jc w:val="both"/>
      </w:pPr>
      <w:r w:rsidRPr="00001CDA">
        <w:rPr>
          <w:color w:val="000000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BA3A00" w:rsidRPr="00001CDA">
        <w:rPr>
          <w:color w:val="000000"/>
        </w:rPr>
        <w:t>«</w:t>
      </w:r>
      <w:r w:rsidR="008C0879" w:rsidRPr="00001CDA">
        <w:rPr>
          <w:color w:val="000000"/>
        </w:rPr>
        <w:t xml:space="preserve">Специалист по по организационно-методической деятельности и организации статистического учета в медицинской организации (7 уровень квалификации)» </w:t>
      </w:r>
      <w:r w:rsidRPr="00001CDA">
        <w:rPr>
          <w:color w:val="000000"/>
        </w:rPr>
        <w:t>принимается при условии прохождения теоретического и практического этапа профессионального экзамена.</w:t>
      </w:r>
    </w:p>
    <w:p w:rsidR="00915AF4" w:rsidRPr="00001CDA" w:rsidRDefault="00915AF4" w:rsidP="008A0C96">
      <w:pPr>
        <w:ind w:firstLine="708"/>
        <w:jc w:val="both"/>
        <w:rPr>
          <w:color w:val="000000"/>
        </w:rPr>
      </w:pPr>
      <w:r w:rsidRPr="00001CDA">
        <w:rPr>
          <w:color w:val="000000"/>
        </w:rPr>
        <w:t xml:space="preserve">Положительное решение о допуске соискателя к практической части экзамена принимается при условии достижения соискателем набранной суммы баллов от </w:t>
      </w:r>
      <w:r w:rsidR="00802A8F" w:rsidRPr="00001CDA">
        <w:rPr>
          <w:color w:val="000000"/>
        </w:rPr>
        <w:t>30</w:t>
      </w:r>
      <w:r w:rsidRPr="00001CDA">
        <w:rPr>
          <w:color w:val="000000"/>
        </w:rPr>
        <w:t xml:space="preserve"> и более. При максимально возможной оценке - 4</w:t>
      </w:r>
      <w:r w:rsidR="00802A8F" w:rsidRPr="00001CDA">
        <w:rPr>
          <w:color w:val="000000"/>
        </w:rPr>
        <w:t>1</w:t>
      </w:r>
      <w:r w:rsidRPr="00001CDA">
        <w:rPr>
          <w:color w:val="000000"/>
        </w:rPr>
        <w:t xml:space="preserve"> балл.</w:t>
      </w:r>
    </w:p>
    <w:p w:rsidR="00915AF4" w:rsidRPr="00001CDA" w:rsidRDefault="00915AF4" w:rsidP="008C0879">
      <w:pPr>
        <w:jc w:val="both"/>
        <w:rPr>
          <w:color w:val="000000"/>
        </w:rPr>
      </w:pPr>
      <w:r w:rsidRPr="00001CDA">
        <w:rPr>
          <w:color w:val="000000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BA3A00" w:rsidRPr="00001CDA">
        <w:rPr>
          <w:color w:val="000000"/>
        </w:rPr>
        <w:t>«</w:t>
      </w:r>
      <w:r w:rsidR="008C0879" w:rsidRPr="00001CDA">
        <w:rPr>
          <w:color w:val="000000"/>
        </w:rPr>
        <w:t>Специалист по по организационно-методической деятельности и организации статистического учета в медицинской организации (7 уровень квалификации)»</w:t>
      </w:r>
      <w:r w:rsidR="00BA3A00" w:rsidRPr="00001CDA">
        <w:rPr>
          <w:color w:val="000000"/>
        </w:rPr>
        <w:t xml:space="preserve"> </w:t>
      </w:r>
      <w:r w:rsidRPr="00001CDA">
        <w:rPr>
          <w:color w:val="000000"/>
        </w:rPr>
        <w:t xml:space="preserve">принимается при условии получения на практическом этапе профессионального экзамена от </w:t>
      </w:r>
      <w:r w:rsidR="00861636" w:rsidRPr="00001CDA">
        <w:rPr>
          <w:color w:val="000000"/>
        </w:rPr>
        <w:t>3</w:t>
      </w:r>
      <w:r w:rsidRPr="00001CDA">
        <w:rPr>
          <w:color w:val="000000"/>
        </w:rPr>
        <w:t xml:space="preserve"> баллов и более. При максимально возможной оценке - </w:t>
      </w:r>
      <w:r w:rsidR="00802A8F" w:rsidRPr="00001CDA">
        <w:rPr>
          <w:color w:val="000000"/>
        </w:rPr>
        <w:t>5</w:t>
      </w:r>
      <w:r w:rsidRPr="00001CDA">
        <w:rPr>
          <w:color w:val="000000"/>
        </w:rPr>
        <w:t xml:space="preserve"> баллов.</w:t>
      </w:r>
    </w:p>
    <w:p w:rsidR="009659EF" w:rsidRPr="00001CDA" w:rsidRDefault="009659EF" w:rsidP="008C0879">
      <w:pPr>
        <w:jc w:val="both"/>
        <w:rPr>
          <w:color w:val="000000"/>
        </w:rPr>
      </w:pPr>
      <w:r w:rsidRPr="00001CDA">
        <w:rPr>
          <w:color w:val="000000" w:themeColor="text1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BA3A00" w:rsidRPr="00001CDA">
        <w:rPr>
          <w:color w:val="000000"/>
        </w:rPr>
        <w:t>«</w:t>
      </w:r>
      <w:r w:rsidR="008C0879" w:rsidRPr="00001CDA">
        <w:rPr>
          <w:color w:val="000000"/>
        </w:rPr>
        <w:t>Специалист по по организационно-методической деятельности и организации статистического учета в медицинской организации (7 уровень квалификации)»</w:t>
      </w:r>
      <w:r w:rsidR="00BA3A00" w:rsidRPr="00001CDA">
        <w:rPr>
          <w:color w:val="000000"/>
        </w:rPr>
        <w:t xml:space="preserve"> </w:t>
      </w:r>
      <w:r w:rsidRPr="00001CDA">
        <w:rPr>
          <w:color w:val="000000" w:themeColor="text1"/>
        </w:rPr>
        <w:t xml:space="preserve">принимается при </w:t>
      </w:r>
      <w:r w:rsidR="00A44397" w:rsidRPr="00001CDA">
        <w:rPr>
          <w:color w:val="000000" w:themeColor="text1"/>
        </w:rPr>
        <w:t xml:space="preserve">набранных </w:t>
      </w:r>
      <w:r w:rsidR="008A0C96" w:rsidRPr="00001CDA">
        <w:rPr>
          <w:color w:val="000000" w:themeColor="text1"/>
        </w:rPr>
        <w:t>31</w:t>
      </w:r>
      <w:r w:rsidR="00CB43D9" w:rsidRPr="00001CDA">
        <w:rPr>
          <w:color w:val="000000" w:themeColor="text1"/>
        </w:rPr>
        <w:t xml:space="preserve"> </w:t>
      </w:r>
      <w:r w:rsidR="00A44397" w:rsidRPr="00001CDA">
        <w:rPr>
          <w:color w:val="000000" w:themeColor="text1"/>
        </w:rPr>
        <w:t>баллах и более</w:t>
      </w:r>
      <w:r w:rsidR="00AE347C" w:rsidRPr="00001CDA">
        <w:rPr>
          <w:color w:val="000000" w:themeColor="text1"/>
        </w:rPr>
        <w:t xml:space="preserve"> в сумме за</w:t>
      </w:r>
      <w:r w:rsidR="00AE347C" w:rsidRPr="00001CDA">
        <w:t xml:space="preserve"> теоретический и практический этапы профессионального экзамена</w:t>
      </w:r>
      <w:r w:rsidR="00A44397" w:rsidRPr="00001CDA">
        <w:t>.</w:t>
      </w:r>
    </w:p>
    <w:p w:rsidR="001D0044" w:rsidRPr="00001CDA" w:rsidRDefault="001D0044"/>
    <w:p w:rsidR="005525C9" w:rsidRPr="00001CDA" w:rsidRDefault="005525C9"/>
    <w:p w:rsidR="007B1E18" w:rsidRPr="00001CDA" w:rsidRDefault="007B1E18" w:rsidP="007B1E18">
      <w:pPr>
        <w:jc w:val="center"/>
        <w:rPr>
          <w:b/>
          <w:bCs/>
        </w:rPr>
      </w:pPr>
      <w:r w:rsidRPr="00001CDA">
        <w:rPr>
          <w:b/>
          <w:bCs/>
        </w:rPr>
        <w:t>14. Перечень нормативных правовых и иных документов, использованных при подготовке комплекта оценочных средств</w:t>
      </w:r>
    </w:p>
    <w:p w:rsidR="008C366E" w:rsidRPr="00001CDA" w:rsidRDefault="008C366E" w:rsidP="007B1E18">
      <w:pPr>
        <w:rPr>
          <w:color w:val="000000"/>
          <w:sz w:val="27"/>
          <w:szCs w:val="27"/>
        </w:rPr>
      </w:pPr>
    </w:p>
    <w:p w:rsidR="007B1E18" w:rsidRPr="00001CDA" w:rsidRDefault="007B1E18" w:rsidP="00001C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01CDA">
        <w:rPr>
          <w:color w:val="000000" w:themeColor="text1"/>
        </w:rPr>
        <w:t>1. Федеральный закон от 21 ноября 2011 г. N 323-ФЗ "Об основах охраны здоровья граждан в Российской Федерации":</w:t>
      </w:r>
    </w:p>
    <w:p w:rsidR="002312E8" w:rsidRPr="00746AE2" w:rsidRDefault="00001CDA" w:rsidP="007B1E1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="002312E8" w:rsidRPr="00001CDA">
        <w:rPr>
          <w:color w:val="000000" w:themeColor="text1"/>
        </w:rPr>
        <w:t xml:space="preserve">. </w:t>
      </w:r>
      <w:r w:rsidRPr="00001CDA">
        <w:rPr>
          <w:color w:val="000000" w:themeColor="text1"/>
        </w:rPr>
        <w:t>Общественное здоровье и здравоохранение. Национальное руководство / под ред. В. И. Стародубова, О. П. Щепина и др. - М.</w:t>
      </w:r>
      <w:proofErr w:type="gramStart"/>
      <w:r w:rsidRPr="00001CDA">
        <w:rPr>
          <w:color w:val="000000" w:themeColor="text1"/>
        </w:rPr>
        <w:t xml:space="preserve"> :</w:t>
      </w:r>
      <w:proofErr w:type="gramEnd"/>
      <w:r w:rsidRPr="00001CDA">
        <w:rPr>
          <w:color w:val="000000" w:themeColor="text1"/>
        </w:rPr>
        <w:t xml:space="preserve"> </w:t>
      </w:r>
      <w:proofErr w:type="spellStart"/>
      <w:r w:rsidRPr="00001CDA">
        <w:rPr>
          <w:color w:val="000000" w:themeColor="text1"/>
        </w:rPr>
        <w:t>ГЭОТАР-Медиа</w:t>
      </w:r>
      <w:proofErr w:type="spellEnd"/>
      <w:r w:rsidRPr="00001CDA">
        <w:rPr>
          <w:color w:val="000000" w:themeColor="text1"/>
        </w:rPr>
        <w:t>, 2013. - 624 с</w:t>
      </w:r>
    </w:p>
    <w:p w:rsidR="007B1E18" w:rsidRDefault="00001CDA" w:rsidP="007B1E1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3E4471" w:rsidRPr="003E4471">
        <w:rPr>
          <w:color w:val="000000" w:themeColor="text1"/>
        </w:rPr>
        <w:t xml:space="preserve">Герасимов А. Н. Медицинская статистика; Медицинское информационное агентство - Москва, 2007. - 480 </w:t>
      </w:r>
      <w:proofErr w:type="spellStart"/>
      <w:r w:rsidR="003E4471" w:rsidRPr="003E4471">
        <w:rPr>
          <w:color w:val="000000" w:themeColor="text1"/>
        </w:rPr>
        <w:t>c</w:t>
      </w:r>
      <w:proofErr w:type="spellEnd"/>
      <w:r w:rsidRPr="00001CDA">
        <w:rPr>
          <w:color w:val="000000" w:themeColor="text1"/>
        </w:rPr>
        <w:t>.</w:t>
      </w:r>
    </w:p>
    <w:p w:rsidR="003E4471" w:rsidRPr="007B1E18" w:rsidRDefault="003E4471" w:rsidP="007B1E1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Pr="003E4471">
        <w:rPr>
          <w:color w:val="000000" w:themeColor="text1"/>
        </w:rPr>
        <w:t xml:space="preserve"> Зайцев В.М., </w:t>
      </w:r>
      <w:proofErr w:type="spellStart"/>
      <w:r w:rsidRPr="003E4471">
        <w:rPr>
          <w:color w:val="000000" w:themeColor="text1"/>
        </w:rPr>
        <w:t>Лифляндский</w:t>
      </w:r>
      <w:proofErr w:type="spellEnd"/>
      <w:r w:rsidRPr="003E4471">
        <w:rPr>
          <w:color w:val="000000" w:themeColor="text1"/>
        </w:rPr>
        <w:t xml:space="preserve"> В.Г., Маринкин В.И. Прикладная медицинская статистика: учебное пособие. 2-е изд. СПб.: «Фолиант», 2006. 432 </w:t>
      </w:r>
      <w:proofErr w:type="gramStart"/>
      <w:r w:rsidRPr="003E4471">
        <w:rPr>
          <w:color w:val="000000" w:themeColor="text1"/>
        </w:rPr>
        <w:t>с</w:t>
      </w:r>
      <w:proofErr w:type="gramEnd"/>
      <w:r w:rsidRPr="003E4471">
        <w:rPr>
          <w:color w:val="000000" w:themeColor="text1"/>
        </w:rPr>
        <w:t>.</w:t>
      </w:r>
    </w:p>
    <w:sectPr w:rsidR="003E4471" w:rsidRPr="007B1E18" w:rsidSect="00EB7DE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FB" w:rsidRDefault="00EE24FB" w:rsidP="005525C9">
      <w:r>
        <w:separator/>
      </w:r>
    </w:p>
  </w:endnote>
  <w:endnote w:type="continuationSeparator" w:id="0">
    <w:p w:rsidR="00EE24FB" w:rsidRDefault="00EE24FB" w:rsidP="0055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300076606"/>
      <w:docPartObj>
        <w:docPartGallery w:val="Page Numbers (Bottom of Page)"/>
        <w:docPartUnique/>
      </w:docPartObj>
    </w:sdtPr>
    <w:sdtContent>
      <w:p w:rsidR="00861636" w:rsidRDefault="008846F7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861636"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:rsidR="00861636" w:rsidRDefault="00861636" w:rsidP="00EB7DE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530263151"/>
      <w:docPartObj>
        <w:docPartGallery w:val="Page Numbers (Bottom of Page)"/>
        <w:docPartUnique/>
      </w:docPartObj>
    </w:sdtPr>
    <w:sdtContent>
      <w:p w:rsidR="00861636" w:rsidRDefault="008846F7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861636"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 w:rsidR="00452342">
          <w:rPr>
            <w:rStyle w:val="af9"/>
            <w:noProof/>
          </w:rPr>
          <w:t>8</w:t>
        </w:r>
        <w:r>
          <w:rPr>
            <w:rStyle w:val="af9"/>
          </w:rPr>
          <w:fldChar w:fldCharType="end"/>
        </w:r>
      </w:p>
    </w:sdtContent>
  </w:sdt>
  <w:p w:rsidR="00861636" w:rsidRDefault="00861636" w:rsidP="00EB7DE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FB" w:rsidRDefault="00EE24FB" w:rsidP="005525C9">
      <w:r>
        <w:separator/>
      </w:r>
    </w:p>
  </w:footnote>
  <w:footnote w:type="continuationSeparator" w:id="0">
    <w:p w:rsidR="00EE24FB" w:rsidRDefault="00EE24FB" w:rsidP="005525C9">
      <w:r>
        <w:continuationSeparator/>
      </w:r>
    </w:p>
  </w:footnote>
  <w:footnote w:id="1">
    <w:p w:rsidR="00861636" w:rsidRDefault="00861636" w:rsidP="005525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FF475C">
        <w:rPr>
          <w:rFonts w:ascii="Times New Roman" w:eastAsia="Times New Roman" w:hAnsi="Times New Roman" w:cs="Times New Roman"/>
          <w:lang w:eastAsia="ru-RU"/>
        </w:rPr>
        <w:t>В соответствии с Приложением к Положению о разработке оценочных средств для проведения независимо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оценки квалификации, утвержденному приказом Министерства труда и социально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защиты Росси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>ско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BBE"/>
    <w:multiLevelType w:val="multilevel"/>
    <w:tmpl w:val="09F0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A546F"/>
    <w:multiLevelType w:val="multilevel"/>
    <w:tmpl w:val="CC0A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76205"/>
    <w:multiLevelType w:val="multilevel"/>
    <w:tmpl w:val="40B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71A55"/>
    <w:multiLevelType w:val="multilevel"/>
    <w:tmpl w:val="B1E2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D1B0C"/>
    <w:multiLevelType w:val="multilevel"/>
    <w:tmpl w:val="C8469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8365C"/>
    <w:multiLevelType w:val="hybridMultilevel"/>
    <w:tmpl w:val="2A7C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6E"/>
    <w:rsid w:val="00001CDA"/>
    <w:rsid w:val="0001436F"/>
    <w:rsid w:val="000154A9"/>
    <w:rsid w:val="000278F0"/>
    <w:rsid w:val="000350CD"/>
    <w:rsid w:val="000535E8"/>
    <w:rsid w:val="00074AD8"/>
    <w:rsid w:val="000939DE"/>
    <w:rsid w:val="000A42BF"/>
    <w:rsid w:val="000A59DB"/>
    <w:rsid w:val="000A5A83"/>
    <w:rsid w:val="000C1DB7"/>
    <w:rsid w:val="000C28FD"/>
    <w:rsid w:val="000C4D59"/>
    <w:rsid w:val="000E0060"/>
    <w:rsid w:val="000F21CB"/>
    <w:rsid w:val="000F5DEF"/>
    <w:rsid w:val="00116592"/>
    <w:rsid w:val="00121423"/>
    <w:rsid w:val="001261DA"/>
    <w:rsid w:val="00127433"/>
    <w:rsid w:val="00172FC8"/>
    <w:rsid w:val="00186E87"/>
    <w:rsid w:val="001B0AB0"/>
    <w:rsid w:val="001B1683"/>
    <w:rsid w:val="001D0044"/>
    <w:rsid w:val="001D434D"/>
    <w:rsid w:val="00216589"/>
    <w:rsid w:val="002312E8"/>
    <w:rsid w:val="00257C23"/>
    <w:rsid w:val="002763C6"/>
    <w:rsid w:val="002C1F81"/>
    <w:rsid w:val="002D197E"/>
    <w:rsid w:val="002D2DF3"/>
    <w:rsid w:val="002F18AE"/>
    <w:rsid w:val="003029D2"/>
    <w:rsid w:val="00306CFF"/>
    <w:rsid w:val="00341B0D"/>
    <w:rsid w:val="00355EF9"/>
    <w:rsid w:val="0036384D"/>
    <w:rsid w:val="00371CDD"/>
    <w:rsid w:val="0039082F"/>
    <w:rsid w:val="003A1053"/>
    <w:rsid w:val="003A79FD"/>
    <w:rsid w:val="003E0962"/>
    <w:rsid w:val="003E4471"/>
    <w:rsid w:val="003F5886"/>
    <w:rsid w:val="00413400"/>
    <w:rsid w:val="0041522B"/>
    <w:rsid w:val="00431473"/>
    <w:rsid w:val="004354B2"/>
    <w:rsid w:val="004452BD"/>
    <w:rsid w:val="00452342"/>
    <w:rsid w:val="00453DF2"/>
    <w:rsid w:val="0045624B"/>
    <w:rsid w:val="00461737"/>
    <w:rsid w:val="0046397F"/>
    <w:rsid w:val="00483DB1"/>
    <w:rsid w:val="00497BB0"/>
    <w:rsid w:val="004A3457"/>
    <w:rsid w:val="004C609D"/>
    <w:rsid w:val="004D785D"/>
    <w:rsid w:val="004E48E3"/>
    <w:rsid w:val="0050406B"/>
    <w:rsid w:val="00526A29"/>
    <w:rsid w:val="00527D33"/>
    <w:rsid w:val="00535EDD"/>
    <w:rsid w:val="005525C9"/>
    <w:rsid w:val="00564CAE"/>
    <w:rsid w:val="00564F69"/>
    <w:rsid w:val="00565D15"/>
    <w:rsid w:val="00574B83"/>
    <w:rsid w:val="005A46DC"/>
    <w:rsid w:val="005B7AE1"/>
    <w:rsid w:val="005C24E6"/>
    <w:rsid w:val="005E4DD6"/>
    <w:rsid w:val="00615602"/>
    <w:rsid w:val="006401DE"/>
    <w:rsid w:val="0064194F"/>
    <w:rsid w:val="0066111B"/>
    <w:rsid w:val="00676AF6"/>
    <w:rsid w:val="006D1D2E"/>
    <w:rsid w:val="00726268"/>
    <w:rsid w:val="00736B4E"/>
    <w:rsid w:val="007420B3"/>
    <w:rsid w:val="00753EA6"/>
    <w:rsid w:val="007641C8"/>
    <w:rsid w:val="0077232F"/>
    <w:rsid w:val="00791104"/>
    <w:rsid w:val="007A4450"/>
    <w:rsid w:val="007B1E18"/>
    <w:rsid w:val="007B705C"/>
    <w:rsid w:val="007C7EF2"/>
    <w:rsid w:val="007E27B5"/>
    <w:rsid w:val="007F0176"/>
    <w:rsid w:val="00802A8F"/>
    <w:rsid w:val="0080415D"/>
    <w:rsid w:val="00815F1A"/>
    <w:rsid w:val="00855C44"/>
    <w:rsid w:val="008574CD"/>
    <w:rsid w:val="00861636"/>
    <w:rsid w:val="008846F7"/>
    <w:rsid w:val="00885FD7"/>
    <w:rsid w:val="008A0C96"/>
    <w:rsid w:val="008B7C4B"/>
    <w:rsid w:val="008C0879"/>
    <w:rsid w:val="008C0E02"/>
    <w:rsid w:val="008C366E"/>
    <w:rsid w:val="008E75FE"/>
    <w:rsid w:val="008F00EC"/>
    <w:rsid w:val="00915AF4"/>
    <w:rsid w:val="009435E7"/>
    <w:rsid w:val="00947206"/>
    <w:rsid w:val="00956CA4"/>
    <w:rsid w:val="0096265C"/>
    <w:rsid w:val="009659EF"/>
    <w:rsid w:val="009B0FDB"/>
    <w:rsid w:val="009B1521"/>
    <w:rsid w:val="009C340C"/>
    <w:rsid w:val="009C6AE4"/>
    <w:rsid w:val="00A15076"/>
    <w:rsid w:val="00A4137C"/>
    <w:rsid w:val="00A43CDB"/>
    <w:rsid w:val="00A4413B"/>
    <w:rsid w:val="00A44397"/>
    <w:rsid w:val="00A850EE"/>
    <w:rsid w:val="00A95C80"/>
    <w:rsid w:val="00A962ED"/>
    <w:rsid w:val="00AB7BF8"/>
    <w:rsid w:val="00AC5C48"/>
    <w:rsid w:val="00AE347C"/>
    <w:rsid w:val="00AE77A4"/>
    <w:rsid w:val="00B42156"/>
    <w:rsid w:val="00B64333"/>
    <w:rsid w:val="00B66322"/>
    <w:rsid w:val="00B70DEC"/>
    <w:rsid w:val="00B81037"/>
    <w:rsid w:val="00B922D7"/>
    <w:rsid w:val="00B95341"/>
    <w:rsid w:val="00BA3A00"/>
    <w:rsid w:val="00BB5856"/>
    <w:rsid w:val="00BB7B89"/>
    <w:rsid w:val="00BD4168"/>
    <w:rsid w:val="00BD58D6"/>
    <w:rsid w:val="00C065B2"/>
    <w:rsid w:val="00C13AC6"/>
    <w:rsid w:val="00C3765D"/>
    <w:rsid w:val="00C569ED"/>
    <w:rsid w:val="00C624E7"/>
    <w:rsid w:val="00C626E8"/>
    <w:rsid w:val="00CA2F71"/>
    <w:rsid w:val="00CB205E"/>
    <w:rsid w:val="00CB43D9"/>
    <w:rsid w:val="00CC03B1"/>
    <w:rsid w:val="00CD31E2"/>
    <w:rsid w:val="00CD5D1D"/>
    <w:rsid w:val="00CE65B1"/>
    <w:rsid w:val="00D202F4"/>
    <w:rsid w:val="00D20429"/>
    <w:rsid w:val="00D33A46"/>
    <w:rsid w:val="00D50D91"/>
    <w:rsid w:val="00D8270A"/>
    <w:rsid w:val="00D86406"/>
    <w:rsid w:val="00D97412"/>
    <w:rsid w:val="00DC386F"/>
    <w:rsid w:val="00DC4A06"/>
    <w:rsid w:val="00DF610A"/>
    <w:rsid w:val="00E04B4C"/>
    <w:rsid w:val="00E04CCB"/>
    <w:rsid w:val="00E10647"/>
    <w:rsid w:val="00E337D3"/>
    <w:rsid w:val="00E84BD1"/>
    <w:rsid w:val="00E93DBF"/>
    <w:rsid w:val="00EA3D36"/>
    <w:rsid w:val="00EB7DEB"/>
    <w:rsid w:val="00EC42F8"/>
    <w:rsid w:val="00ED44DD"/>
    <w:rsid w:val="00ED50C7"/>
    <w:rsid w:val="00EE04F0"/>
    <w:rsid w:val="00EE24FB"/>
    <w:rsid w:val="00F11F19"/>
    <w:rsid w:val="00F15C53"/>
    <w:rsid w:val="00F45C28"/>
    <w:rsid w:val="00F92076"/>
    <w:rsid w:val="00F9298A"/>
    <w:rsid w:val="00F94DF5"/>
    <w:rsid w:val="00FC40F8"/>
    <w:rsid w:val="00FC75FB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D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86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A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F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406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p2">
    <w:name w:val="p2"/>
    <w:basedOn w:val="a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a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a"/>
    <w:rsid w:val="00D8640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A59DB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questiontext">
    <w:name w:val="question_text"/>
    <w:basedOn w:val="a0"/>
    <w:rsid w:val="0080415D"/>
  </w:style>
  <w:style w:type="paragraph" w:customStyle="1" w:styleId="geelistgroupitem">
    <w:name w:val="gee_list_group_item"/>
    <w:basedOn w:val="a"/>
    <w:rsid w:val="0080415D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sid w:val="00526A29"/>
    <w:rPr>
      <w:b/>
      <w:bCs/>
    </w:rPr>
  </w:style>
  <w:style w:type="paragraph" w:customStyle="1" w:styleId="a40">
    <w:name w:val="a4"/>
    <w:basedOn w:val="a"/>
    <w:rsid w:val="00526A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31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753026-ACA2-4653-AD00-1DBF636C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21</Pages>
  <Words>4502</Words>
  <Characters>35571</Characters>
  <Application>Microsoft Office Word</Application>
  <DocSecurity>0</DocSecurity>
  <Lines>827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vplyakin</cp:lastModifiedBy>
  <cp:revision>4</cp:revision>
  <dcterms:created xsi:type="dcterms:W3CDTF">2021-11-11T12:32:00Z</dcterms:created>
  <dcterms:modified xsi:type="dcterms:W3CDTF">2021-11-11T16:46:00Z</dcterms:modified>
</cp:coreProperties>
</file>